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333" w:rsidRDefault="00A015F1" w:rsidP="00010530">
      <w:pPr>
        <w:spacing w:after="0" w:line="240" w:lineRule="auto"/>
        <w:ind w:left="0" w:firstLine="0"/>
        <w:jc w:val="center"/>
        <w:rPr>
          <w:color w:val="auto"/>
          <w:sz w:val="24"/>
          <w:szCs w:val="24"/>
        </w:rPr>
      </w:pPr>
      <w:r>
        <w:rPr>
          <w:noProof/>
          <w:lang w:eastAsia="zh-TW"/>
        </w:rPr>
        <w:drawing>
          <wp:inline distT="0" distB="0" distL="0" distR="0" wp14:anchorId="530962BC" wp14:editId="4C2B00AE">
            <wp:extent cx="5794375" cy="2707005"/>
            <wp:effectExtent l="0" t="0" r="0" b="0"/>
            <wp:docPr id="1" name="Рисунок 1" descr="F:\Образовательная програм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Образовательная программа.jpg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375" cy="270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15F1" w:rsidRDefault="00A015F1" w:rsidP="00010530">
      <w:pPr>
        <w:spacing w:after="0" w:line="240" w:lineRule="auto"/>
        <w:ind w:left="0" w:firstLine="0"/>
        <w:jc w:val="center"/>
        <w:rPr>
          <w:color w:val="auto"/>
          <w:sz w:val="24"/>
          <w:szCs w:val="24"/>
        </w:rPr>
      </w:pPr>
    </w:p>
    <w:p w:rsidR="00FB3333" w:rsidRDefault="00FB3333" w:rsidP="00010530">
      <w:pPr>
        <w:spacing w:after="0" w:line="240" w:lineRule="auto"/>
        <w:ind w:left="0" w:firstLine="0"/>
        <w:jc w:val="center"/>
        <w:rPr>
          <w:color w:val="auto"/>
          <w:sz w:val="24"/>
          <w:szCs w:val="24"/>
        </w:rPr>
      </w:pPr>
    </w:p>
    <w:p w:rsidR="00C94B5B" w:rsidRPr="00AA3B7E" w:rsidRDefault="00C94B5B" w:rsidP="00D4108B">
      <w:pPr>
        <w:spacing w:after="77" w:line="240" w:lineRule="auto"/>
        <w:ind w:left="0" w:right="58" w:firstLine="0"/>
        <w:rPr>
          <w:b/>
        </w:rPr>
      </w:pPr>
    </w:p>
    <w:p w:rsidR="00966086" w:rsidRPr="00053F7A" w:rsidRDefault="00966086" w:rsidP="00010530">
      <w:pPr>
        <w:spacing w:after="0" w:line="240" w:lineRule="auto"/>
        <w:ind w:left="0" w:right="58" w:firstLine="0"/>
        <w:jc w:val="center"/>
        <w:rPr>
          <w:b/>
          <w:sz w:val="24"/>
          <w:szCs w:val="24"/>
        </w:rPr>
      </w:pPr>
      <w:r w:rsidRPr="00053F7A">
        <w:rPr>
          <w:b/>
          <w:sz w:val="24"/>
          <w:szCs w:val="24"/>
        </w:rPr>
        <w:t xml:space="preserve">ДОПОЛНИТЕЛЬНАЯ </w:t>
      </w:r>
    </w:p>
    <w:p w:rsidR="00053F7A" w:rsidRPr="00053F7A" w:rsidRDefault="001735F4" w:rsidP="00061E4F">
      <w:pPr>
        <w:spacing w:after="0" w:line="240" w:lineRule="auto"/>
        <w:ind w:left="0" w:right="64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ОБЩЕОБРАЗОВАТЕЛЬНАЯ</w:t>
      </w:r>
      <w:r w:rsidR="00CC3F81">
        <w:rPr>
          <w:b/>
          <w:sz w:val="24"/>
          <w:szCs w:val="24"/>
        </w:rPr>
        <w:t xml:space="preserve"> </w:t>
      </w:r>
      <w:r w:rsidR="00966086" w:rsidRPr="00053F7A">
        <w:rPr>
          <w:b/>
          <w:sz w:val="24"/>
          <w:szCs w:val="24"/>
        </w:rPr>
        <w:t xml:space="preserve">ОБЩЕРАЗВИВАЮЩАЯ ПРОГРАММА </w:t>
      </w:r>
    </w:p>
    <w:p w:rsidR="00053F7A" w:rsidRPr="00F819F8" w:rsidRDefault="00053F7A" w:rsidP="00010530">
      <w:pPr>
        <w:spacing w:after="0" w:line="240" w:lineRule="auto"/>
        <w:ind w:left="0" w:right="64" w:firstLine="0"/>
        <w:jc w:val="center"/>
        <w:rPr>
          <w:b/>
          <w:sz w:val="32"/>
          <w:szCs w:val="32"/>
        </w:rPr>
      </w:pPr>
      <w:r w:rsidRPr="00F819F8">
        <w:rPr>
          <w:b/>
          <w:sz w:val="32"/>
          <w:szCs w:val="32"/>
        </w:rPr>
        <w:t>«</w:t>
      </w:r>
      <w:r w:rsidR="00CC3F81">
        <w:rPr>
          <w:b/>
          <w:sz w:val="32"/>
          <w:szCs w:val="32"/>
        </w:rPr>
        <w:t>БУСИНКИ</w:t>
      </w:r>
      <w:r w:rsidRPr="00F819F8">
        <w:rPr>
          <w:b/>
          <w:sz w:val="32"/>
          <w:szCs w:val="32"/>
        </w:rPr>
        <w:t>»</w:t>
      </w:r>
    </w:p>
    <w:p w:rsidR="00A217EF" w:rsidRPr="00AA3B7E" w:rsidRDefault="00A217EF" w:rsidP="00010530">
      <w:pPr>
        <w:spacing w:after="0" w:line="240" w:lineRule="auto"/>
        <w:ind w:left="0" w:right="64" w:firstLine="0"/>
        <w:jc w:val="center"/>
        <w:rPr>
          <w:szCs w:val="28"/>
        </w:rPr>
      </w:pPr>
    </w:p>
    <w:p w:rsidR="001735F4" w:rsidRPr="00253AB7" w:rsidRDefault="001735F4" w:rsidP="001735F4">
      <w:pPr>
        <w:spacing w:line="240" w:lineRule="auto"/>
        <w:jc w:val="center"/>
        <w:rPr>
          <w:szCs w:val="28"/>
        </w:rPr>
      </w:pPr>
      <w:r>
        <w:rPr>
          <w:szCs w:val="28"/>
        </w:rPr>
        <w:t xml:space="preserve">Направленность – художественная </w:t>
      </w:r>
    </w:p>
    <w:p w:rsidR="00007524" w:rsidRPr="00253AB7" w:rsidRDefault="00AA3B7E" w:rsidP="00010530">
      <w:pPr>
        <w:spacing w:after="0" w:line="240" w:lineRule="auto"/>
        <w:ind w:left="0" w:right="64" w:firstLine="0"/>
        <w:jc w:val="center"/>
        <w:rPr>
          <w:szCs w:val="28"/>
        </w:rPr>
      </w:pPr>
      <w:r w:rsidRPr="00253AB7">
        <w:rPr>
          <w:szCs w:val="28"/>
        </w:rPr>
        <w:t>С</w:t>
      </w:r>
      <w:r w:rsidR="003905D2" w:rsidRPr="00253AB7">
        <w:rPr>
          <w:szCs w:val="28"/>
        </w:rPr>
        <w:t>рок</w:t>
      </w:r>
      <w:r w:rsidR="00A217EF" w:rsidRPr="00253AB7">
        <w:rPr>
          <w:kern w:val="28"/>
          <w:szCs w:val="28"/>
        </w:rPr>
        <w:t xml:space="preserve"> реализации</w:t>
      </w:r>
      <w:r w:rsidR="00CC3F81">
        <w:rPr>
          <w:kern w:val="28"/>
          <w:szCs w:val="28"/>
        </w:rPr>
        <w:t xml:space="preserve"> </w:t>
      </w:r>
      <w:r w:rsidRPr="00253AB7">
        <w:rPr>
          <w:szCs w:val="28"/>
        </w:rPr>
        <w:t xml:space="preserve">программы </w:t>
      </w:r>
      <w:r w:rsidR="00C94B5B">
        <w:rPr>
          <w:szCs w:val="28"/>
        </w:rPr>
        <w:t>-</w:t>
      </w:r>
      <w:r w:rsidR="00007524" w:rsidRPr="00253AB7">
        <w:rPr>
          <w:szCs w:val="28"/>
        </w:rPr>
        <w:t>1 год</w:t>
      </w:r>
    </w:p>
    <w:p w:rsidR="00966086" w:rsidRDefault="00C67012" w:rsidP="00010530">
      <w:pPr>
        <w:spacing w:line="240" w:lineRule="auto"/>
        <w:jc w:val="center"/>
        <w:rPr>
          <w:szCs w:val="28"/>
        </w:rPr>
      </w:pPr>
      <w:r>
        <w:rPr>
          <w:szCs w:val="28"/>
        </w:rPr>
        <w:t xml:space="preserve">Возраст обучающихся </w:t>
      </w:r>
      <w:r w:rsidR="00B76124">
        <w:rPr>
          <w:szCs w:val="28"/>
        </w:rPr>
        <w:t>5-7</w:t>
      </w:r>
      <w:r w:rsidR="00AA3B7E" w:rsidRPr="00253AB7">
        <w:rPr>
          <w:szCs w:val="28"/>
        </w:rPr>
        <w:t xml:space="preserve"> лет</w:t>
      </w:r>
    </w:p>
    <w:p w:rsidR="00966086" w:rsidRDefault="00966086" w:rsidP="00010530">
      <w:pPr>
        <w:spacing w:line="240" w:lineRule="auto"/>
      </w:pPr>
    </w:p>
    <w:p w:rsidR="00966086" w:rsidRDefault="00966086" w:rsidP="00010530">
      <w:pPr>
        <w:spacing w:line="240" w:lineRule="auto"/>
      </w:pPr>
    </w:p>
    <w:p w:rsidR="00966086" w:rsidRDefault="00966086" w:rsidP="00010530">
      <w:pPr>
        <w:spacing w:line="240" w:lineRule="auto"/>
      </w:pPr>
    </w:p>
    <w:p w:rsidR="00A217EF" w:rsidRPr="006A2C19" w:rsidRDefault="00A217EF" w:rsidP="00010530">
      <w:pPr>
        <w:spacing w:after="0" w:line="240" w:lineRule="auto"/>
        <w:ind w:left="0" w:firstLine="0"/>
        <w:rPr>
          <w:sz w:val="26"/>
          <w:szCs w:val="26"/>
        </w:rPr>
      </w:pPr>
    </w:p>
    <w:p w:rsidR="00A217EF" w:rsidRDefault="00A217EF" w:rsidP="00010530">
      <w:pPr>
        <w:spacing w:after="0" w:line="240" w:lineRule="auto"/>
        <w:jc w:val="center"/>
        <w:rPr>
          <w:sz w:val="26"/>
          <w:szCs w:val="26"/>
        </w:rPr>
      </w:pPr>
    </w:p>
    <w:p w:rsidR="00C94B5B" w:rsidRPr="006A2C19" w:rsidRDefault="00C94B5B" w:rsidP="00010530">
      <w:pPr>
        <w:spacing w:after="0" w:line="240" w:lineRule="auto"/>
        <w:jc w:val="center"/>
        <w:rPr>
          <w:sz w:val="26"/>
          <w:szCs w:val="26"/>
        </w:rPr>
      </w:pPr>
    </w:p>
    <w:p w:rsidR="00253AB7" w:rsidRDefault="00253AB7" w:rsidP="00010530">
      <w:pPr>
        <w:spacing w:after="0" w:line="240" w:lineRule="auto"/>
        <w:ind w:left="0" w:firstLine="0"/>
        <w:rPr>
          <w:sz w:val="26"/>
          <w:szCs w:val="26"/>
        </w:rPr>
      </w:pPr>
    </w:p>
    <w:p w:rsidR="00966086" w:rsidRDefault="00966086" w:rsidP="001735F4">
      <w:pPr>
        <w:spacing w:line="240" w:lineRule="auto"/>
        <w:ind w:left="5529"/>
      </w:pPr>
    </w:p>
    <w:p w:rsidR="00CC3F81" w:rsidRDefault="00CC3F81" w:rsidP="001735F4">
      <w:pPr>
        <w:spacing w:line="240" w:lineRule="auto"/>
        <w:ind w:left="5529"/>
      </w:pPr>
    </w:p>
    <w:p w:rsidR="00966086" w:rsidRDefault="00966086" w:rsidP="00010530">
      <w:pPr>
        <w:spacing w:line="240" w:lineRule="auto"/>
      </w:pPr>
    </w:p>
    <w:p w:rsidR="00985268" w:rsidRDefault="00985268" w:rsidP="00010530">
      <w:pPr>
        <w:spacing w:after="530" w:line="240" w:lineRule="auto"/>
        <w:ind w:left="0" w:right="110" w:firstLine="0"/>
        <w:rPr>
          <w:rFonts w:ascii="Calibri" w:eastAsia="Calibri" w:hAnsi="Calibri" w:cs="Calibri"/>
          <w:sz w:val="31"/>
        </w:rPr>
      </w:pPr>
    </w:p>
    <w:p w:rsidR="00AA3B7E" w:rsidRDefault="00AA3B7E" w:rsidP="00010530">
      <w:pPr>
        <w:spacing w:after="0" w:line="240" w:lineRule="auto"/>
        <w:ind w:left="0" w:right="108" w:firstLine="0"/>
      </w:pPr>
    </w:p>
    <w:p w:rsidR="00937B0C" w:rsidRDefault="00937B0C" w:rsidP="00010530">
      <w:pPr>
        <w:spacing w:after="0" w:line="240" w:lineRule="auto"/>
        <w:ind w:left="0" w:right="108" w:firstLine="0"/>
      </w:pPr>
    </w:p>
    <w:p w:rsidR="00C94B5B" w:rsidRDefault="00C94B5B" w:rsidP="00010530">
      <w:pPr>
        <w:spacing w:after="0" w:line="240" w:lineRule="auto"/>
        <w:ind w:left="0" w:right="108" w:firstLine="0"/>
      </w:pPr>
    </w:p>
    <w:p w:rsidR="00C94B5B" w:rsidRDefault="00C94B5B" w:rsidP="00010530">
      <w:pPr>
        <w:spacing w:after="0" w:line="240" w:lineRule="auto"/>
        <w:ind w:left="0" w:right="108" w:firstLine="0"/>
      </w:pPr>
    </w:p>
    <w:p w:rsidR="009E3B72" w:rsidRDefault="009E3B72" w:rsidP="00010530">
      <w:pPr>
        <w:spacing w:after="0" w:line="240" w:lineRule="auto"/>
        <w:ind w:left="0" w:right="108" w:firstLine="0"/>
      </w:pPr>
    </w:p>
    <w:p w:rsidR="00053F7A" w:rsidRDefault="00053F7A" w:rsidP="00010530">
      <w:pPr>
        <w:spacing w:after="0" w:line="240" w:lineRule="auto"/>
        <w:ind w:left="0" w:right="108" w:firstLine="0"/>
        <w:jc w:val="center"/>
      </w:pPr>
      <w:r w:rsidRPr="00AA3B7E">
        <w:t>г. Нижнекамск</w:t>
      </w:r>
    </w:p>
    <w:p w:rsidR="00010530" w:rsidRPr="008C3812" w:rsidRDefault="00053F7A" w:rsidP="00A015F1">
      <w:pPr>
        <w:spacing w:after="0" w:line="240" w:lineRule="auto"/>
        <w:ind w:left="0" w:right="108" w:firstLine="0"/>
        <w:jc w:val="center"/>
      </w:pPr>
      <w:r>
        <w:t>20</w:t>
      </w:r>
      <w:r w:rsidR="00073861">
        <w:t>2</w:t>
      </w:r>
      <w:r w:rsidR="00A015F1">
        <w:t>1</w:t>
      </w:r>
      <w:r w:rsidR="008C3812">
        <w:t xml:space="preserve"> год</w:t>
      </w:r>
    </w:p>
    <w:p w:rsidR="00061E4F" w:rsidRDefault="00061E4F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9E0679" w:rsidRPr="009E0679" w:rsidRDefault="009E0679" w:rsidP="009E0679">
      <w:pPr>
        <w:spacing w:after="0" w:line="240" w:lineRule="auto"/>
        <w:jc w:val="center"/>
        <w:rPr>
          <w:szCs w:val="28"/>
        </w:rPr>
      </w:pPr>
      <w:r w:rsidRPr="009E0679">
        <w:rPr>
          <w:b/>
          <w:bCs/>
          <w:szCs w:val="28"/>
        </w:rPr>
        <w:lastRenderedPageBreak/>
        <w:t>Информационная карта программы</w:t>
      </w:r>
      <w:r w:rsidRPr="009E0679">
        <w:rPr>
          <w:b/>
          <w:bCs/>
          <w:szCs w:val="28"/>
        </w:rPr>
        <w:br/>
      </w:r>
    </w:p>
    <w:tbl>
      <w:tblPr>
        <w:tblW w:w="9781" w:type="dxa"/>
        <w:tblInd w:w="-48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87"/>
        <w:gridCol w:w="5643"/>
      </w:tblGrid>
      <w:tr w:rsidR="009E0679" w:rsidRPr="00372B90" w:rsidTr="009E06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0"/>
              <w:rPr>
                <w:b/>
                <w:sz w:val="24"/>
                <w:szCs w:val="24"/>
              </w:rPr>
            </w:pPr>
            <w:r w:rsidRPr="00372B90">
              <w:rPr>
                <w:b/>
                <w:sz w:val="24"/>
                <w:szCs w:val="24"/>
              </w:rPr>
              <w:t xml:space="preserve">1.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1"/>
              <w:jc w:val="left"/>
              <w:rPr>
                <w:b/>
                <w:sz w:val="24"/>
                <w:szCs w:val="24"/>
              </w:rPr>
            </w:pPr>
            <w:r w:rsidRPr="00372B90">
              <w:rPr>
                <w:b/>
                <w:sz w:val="24"/>
                <w:szCs w:val="24"/>
              </w:rPr>
              <w:t xml:space="preserve">Образовательная организация 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679" w:rsidRPr="00372B90" w:rsidRDefault="009E0679" w:rsidP="00C94B5B">
            <w:pPr>
              <w:spacing w:after="0" w:line="240" w:lineRule="auto"/>
              <w:ind w:left="34"/>
              <w:rPr>
                <w:sz w:val="24"/>
                <w:szCs w:val="24"/>
              </w:rPr>
            </w:pPr>
            <w:proofErr w:type="gramStart"/>
            <w:r w:rsidRPr="00372B90">
              <w:rPr>
                <w:bCs/>
                <w:sz w:val="24"/>
                <w:szCs w:val="24"/>
              </w:rPr>
              <w:t>Муниципальное  бюджетное</w:t>
            </w:r>
            <w:proofErr w:type="gramEnd"/>
            <w:r w:rsidRPr="00372B90">
              <w:rPr>
                <w:bCs/>
                <w:sz w:val="24"/>
                <w:szCs w:val="24"/>
              </w:rPr>
              <w:t xml:space="preserve"> учреждение  дополнительного образования «Детская школа искусств» Нижнекамского муниципального района Республики Татарстан</w:t>
            </w:r>
          </w:p>
        </w:tc>
      </w:tr>
      <w:tr w:rsidR="009E0679" w:rsidRPr="00372B90" w:rsidTr="009E06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0"/>
              <w:rPr>
                <w:sz w:val="24"/>
                <w:szCs w:val="24"/>
              </w:rPr>
            </w:pPr>
            <w:r w:rsidRPr="00372B90">
              <w:rPr>
                <w:b/>
                <w:bCs/>
                <w:sz w:val="24"/>
                <w:szCs w:val="24"/>
              </w:rPr>
              <w:t xml:space="preserve">2.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1"/>
              <w:jc w:val="left"/>
              <w:rPr>
                <w:b/>
                <w:sz w:val="24"/>
                <w:szCs w:val="24"/>
              </w:rPr>
            </w:pPr>
            <w:r w:rsidRPr="00372B90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679" w:rsidRPr="00372B90" w:rsidRDefault="009E0679" w:rsidP="00C94B5B">
            <w:pPr>
              <w:spacing w:after="0" w:line="240" w:lineRule="auto"/>
              <w:ind w:left="34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</w:p>
        </w:tc>
      </w:tr>
      <w:tr w:rsidR="009E0679" w:rsidRPr="00372B90" w:rsidTr="009E06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0"/>
              <w:rPr>
                <w:sz w:val="24"/>
                <w:szCs w:val="24"/>
              </w:rPr>
            </w:pPr>
            <w:r w:rsidRPr="00372B90">
              <w:rPr>
                <w:b/>
                <w:bCs/>
                <w:sz w:val="24"/>
                <w:szCs w:val="24"/>
              </w:rPr>
              <w:t xml:space="preserve">3.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1"/>
              <w:jc w:val="left"/>
              <w:rPr>
                <w:sz w:val="24"/>
                <w:szCs w:val="24"/>
              </w:rPr>
            </w:pPr>
            <w:r w:rsidRPr="00372B90">
              <w:rPr>
                <w:b/>
                <w:bCs/>
                <w:sz w:val="24"/>
                <w:szCs w:val="24"/>
              </w:rPr>
              <w:t xml:space="preserve">Направленность 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679" w:rsidRPr="00372B90" w:rsidRDefault="009E0679" w:rsidP="00C94B5B">
            <w:pPr>
              <w:spacing w:after="0" w:line="240" w:lineRule="auto"/>
              <w:ind w:left="34" w:firstLine="0"/>
              <w:rPr>
                <w:sz w:val="24"/>
                <w:szCs w:val="24"/>
              </w:rPr>
            </w:pPr>
            <w:r w:rsidRPr="00372B90">
              <w:rPr>
                <w:bCs/>
                <w:sz w:val="24"/>
                <w:szCs w:val="24"/>
              </w:rPr>
              <w:t>художественная</w:t>
            </w:r>
          </w:p>
        </w:tc>
      </w:tr>
      <w:tr w:rsidR="009E0679" w:rsidRPr="00372B90" w:rsidTr="009E06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0"/>
              <w:rPr>
                <w:sz w:val="24"/>
                <w:szCs w:val="24"/>
              </w:rPr>
            </w:pPr>
            <w:r w:rsidRPr="00372B90">
              <w:rPr>
                <w:b/>
                <w:bCs/>
                <w:sz w:val="24"/>
                <w:szCs w:val="24"/>
              </w:rPr>
              <w:t xml:space="preserve">4.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1"/>
              <w:jc w:val="left"/>
              <w:rPr>
                <w:sz w:val="24"/>
                <w:szCs w:val="24"/>
              </w:rPr>
            </w:pPr>
            <w:r w:rsidRPr="00372B90">
              <w:rPr>
                <w:b/>
                <w:bCs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679" w:rsidRPr="00372B90" w:rsidRDefault="009E0679" w:rsidP="00C94B5B">
            <w:pPr>
              <w:spacing w:after="0" w:line="240" w:lineRule="auto"/>
              <w:ind w:left="34"/>
              <w:rPr>
                <w:sz w:val="24"/>
                <w:szCs w:val="24"/>
              </w:rPr>
            </w:pPr>
          </w:p>
        </w:tc>
      </w:tr>
      <w:tr w:rsidR="009E0679" w:rsidRPr="00372B90" w:rsidTr="009E06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679" w:rsidRPr="00372B90" w:rsidRDefault="009E0679" w:rsidP="00C94B5B">
            <w:pPr>
              <w:spacing w:after="0" w:line="240" w:lineRule="auto"/>
              <w:ind w:left="60"/>
              <w:rPr>
                <w:bCs/>
                <w:sz w:val="24"/>
                <w:szCs w:val="24"/>
              </w:rPr>
            </w:pPr>
            <w:r w:rsidRPr="00372B90">
              <w:rPr>
                <w:bCs/>
                <w:sz w:val="24"/>
                <w:szCs w:val="24"/>
              </w:rPr>
              <w:t>4.1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0679" w:rsidRPr="00372B90" w:rsidRDefault="009E0679" w:rsidP="00C94B5B">
            <w:pPr>
              <w:spacing w:after="0" w:line="240" w:lineRule="auto"/>
              <w:ind w:left="61"/>
              <w:jc w:val="left"/>
              <w:rPr>
                <w:b/>
                <w:bCs/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679" w:rsidRPr="00372B90" w:rsidRDefault="009E0679" w:rsidP="00C94B5B">
            <w:pPr>
              <w:spacing w:after="0" w:line="240" w:lineRule="auto"/>
              <w:ind w:left="34"/>
              <w:rPr>
                <w:sz w:val="24"/>
                <w:szCs w:val="24"/>
              </w:rPr>
            </w:pPr>
            <w:proofErr w:type="spellStart"/>
            <w:r w:rsidRPr="00372B90">
              <w:rPr>
                <w:sz w:val="24"/>
                <w:szCs w:val="24"/>
              </w:rPr>
              <w:t>Вафина</w:t>
            </w:r>
            <w:proofErr w:type="spellEnd"/>
            <w:r w:rsidR="00506F2D" w:rsidRPr="00372B90">
              <w:rPr>
                <w:sz w:val="24"/>
                <w:szCs w:val="24"/>
              </w:rPr>
              <w:t xml:space="preserve"> </w:t>
            </w:r>
            <w:proofErr w:type="spellStart"/>
            <w:r w:rsidRPr="00372B90">
              <w:rPr>
                <w:sz w:val="24"/>
                <w:szCs w:val="24"/>
              </w:rPr>
              <w:t>Алия</w:t>
            </w:r>
            <w:proofErr w:type="spellEnd"/>
            <w:r w:rsidR="00506F2D" w:rsidRPr="00372B90">
              <w:rPr>
                <w:sz w:val="24"/>
                <w:szCs w:val="24"/>
              </w:rPr>
              <w:t xml:space="preserve"> </w:t>
            </w:r>
            <w:proofErr w:type="spellStart"/>
            <w:r w:rsidRPr="00372B90">
              <w:rPr>
                <w:sz w:val="24"/>
                <w:szCs w:val="24"/>
              </w:rPr>
              <w:t>Рафаилевна</w:t>
            </w:r>
            <w:proofErr w:type="spellEnd"/>
            <w:r w:rsidRPr="00372B90">
              <w:rPr>
                <w:sz w:val="24"/>
                <w:szCs w:val="24"/>
              </w:rPr>
              <w:t xml:space="preserve">, </w:t>
            </w:r>
            <w:proofErr w:type="spellStart"/>
            <w:r w:rsidRPr="00372B90">
              <w:rPr>
                <w:sz w:val="24"/>
                <w:szCs w:val="24"/>
              </w:rPr>
              <w:t>Рослякова</w:t>
            </w:r>
            <w:proofErr w:type="spellEnd"/>
            <w:r w:rsidRPr="00372B90">
              <w:rPr>
                <w:sz w:val="24"/>
                <w:szCs w:val="24"/>
              </w:rPr>
              <w:t xml:space="preserve"> Юлия Витальевна, преподаватель</w:t>
            </w:r>
          </w:p>
        </w:tc>
      </w:tr>
      <w:tr w:rsidR="009E0679" w:rsidRPr="00372B90" w:rsidTr="009E06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0"/>
              <w:rPr>
                <w:sz w:val="24"/>
                <w:szCs w:val="24"/>
              </w:rPr>
            </w:pPr>
            <w:r w:rsidRPr="00372B90">
              <w:rPr>
                <w:b/>
                <w:bCs/>
                <w:sz w:val="24"/>
                <w:szCs w:val="24"/>
              </w:rPr>
              <w:t xml:space="preserve">5.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1"/>
              <w:jc w:val="left"/>
              <w:rPr>
                <w:sz w:val="24"/>
                <w:szCs w:val="24"/>
              </w:rPr>
            </w:pPr>
            <w:r w:rsidRPr="00372B90">
              <w:rPr>
                <w:b/>
                <w:bCs/>
                <w:sz w:val="24"/>
                <w:szCs w:val="24"/>
              </w:rPr>
              <w:t>Сведения о программе: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679" w:rsidRPr="00372B90" w:rsidRDefault="009E0679" w:rsidP="009E0679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E0679" w:rsidRPr="00372B90" w:rsidTr="009E06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0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 xml:space="preserve">5.1.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9E0679">
            <w:pPr>
              <w:spacing w:after="0" w:line="240" w:lineRule="auto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679" w:rsidRPr="00372B90" w:rsidRDefault="009E0679" w:rsidP="009E0679">
            <w:pPr>
              <w:spacing w:after="0" w:line="240" w:lineRule="auto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1 год</w:t>
            </w:r>
          </w:p>
        </w:tc>
      </w:tr>
      <w:tr w:rsidR="009E0679" w:rsidRPr="00372B90" w:rsidTr="009E06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0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 xml:space="preserve">5.2.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9E0679">
            <w:pPr>
              <w:spacing w:after="0" w:line="240" w:lineRule="auto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Возраст обучающихся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679" w:rsidRPr="00372B90" w:rsidRDefault="009E0679" w:rsidP="009E0679">
            <w:pPr>
              <w:spacing w:after="0" w:line="240" w:lineRule="auto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5-7 лет</w:t>
            </w:r>
          </w:p>
        </w:tc>
      </w:tr>
      <w:tr w:rsidR="009E0679" w:rsidRPr="00372B90" w:rsidTr="009E06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C94B5B">
            <w:pPr>
              <w:spacing w:after="0" w:line="240" w:lineRule="auto"/>
              <w:ind w:left="60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 xml:space="preserve">5.3.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9E0679">
            <w:pPr>
              <w:spacing w:after="0" w:line="240" w:lineRule="auto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Характеристика программы: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679" w:rsidRPr="00372B90" w:rsidRDefault="009E0679" w:rsidP="009E0679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E0679" w:rsidRPr="00372B90" w:rsidTr="009E0679">
        <w:trPr>
          <w:trHeight w:val="2112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9E0679">
            <w:pPr>
              <w:spacing w:before="240" w:after="0" w:line="240" w:lineRule="auto"/>
              <w:rPr>
                <w:sz w:val="24"/>
                <w:szCs w:val="24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0679" w:rsidRPr="00372B90" w:rsidRDefault="009E0679" w:rsidP="009E0679">
            <w:pPr>
              <w:spacing w:before="240" w:after="0" w:line="240" w:lineRule="auto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- тип программы</w:t>
            </w:r>
          </w:p>
          <w:p w:rsidR="009E0679" w:rsidRPr="00372B90" w:rsidRDefault="009E0679" w:rsidP="009E0679">
            <w:pPr>
              <w:spacing w:before="240" w:after="0" w:line="240" w:lineRule="auto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- вид программы</w:t>
            </w:r>
          </w:p>
          <w:p w:rsidR="009E0679" w:rsidRPr="00372B90" w:rsidRDefault="009E0679" w:rsidP="009E0679">
            <w:pPr>
              <w:spacing w:before="240" w:after="0" w:line="240" w:lineRule="auto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0679" w:rsidRPr="00372B90" w:rsidRDefault="009E0679" w:rsidP="001735F4">
            <w:pPr>
              <w:suppressAutoHyphens/>
              <w:autoSpaceDE w:val="0"/>
              <w:autoSpaceDN w:val="0"/>
              <w:adjustRightInd w:val="0"/>
              <w:spacing w:before="240" w:line="240" w:lineRule="auto"/>
              <w:ind w:left="176" w:right="148"/>
              <w:rPr>
                <w:rFonts w:eastAsia="Calibri"/>
                <w:sz w:val="24"/>
                <w:szCs w:val="24"/>
                <w:lang w:eastAsia="ar-SA"/>
              </w:rPr>
            </w:pPr>
            <w:r w:rsidRPr="00372B90">
              <w:rPr>
                <w:rFonts w:eastAsia="Calibri"/>
                <w:sz w:val="24"/>
                <w:szCs w:val="24"/>
                <w:lang w:eastAsia="ar-SA"/>
              </w:rPr>
              <w:t>дополнительная общеобразовательная</w:t>
            </w:r>
          </w:p>
          <w:p w:rsidR="009E0679" w:rsidRPr="00372B90" w:rsidRDefault="009E0679" w:rsidP="001735F4">
            <w:pPr>
              <w:suppressAutoHyphens/>
              <w:autoSpaceDE w:val="0"/>
              <w:autoSpaceDN w:val="0"/>
              <w:adjustRightInd w:val="0"/>
              <w:spacing w:before="240" w:line="240" w:lineRule="auto"/>
              <w:ind w:left="176" w:right="148"/>
              <w:rPr>
                <w:rFonts w:eastAsia="Calibri"/>
                <w:sz w:val="24"/>
                <w:szCs w:val="24"/>
                <w:lang w:eastAsia="ar-SA"/>
              </w:rPr>
            </w:pPr>
            <w:r w:rsidRPr="00372B90">
              <w:rPr>
                <w:rFonts w:eastAsia="Calibri"/>
                <w:sz w:val="24"/>
                <w:szCs w:val="24"/>
                <w:lang w:eastAsia="ar-SA"/>
              </w:rPr>
              <w:t>общеразвивающая</w:t>
            </w:r>
          </w:p>
          <w:p w:rsidR="009E0679" w:rsidRPr="00372B90" w:rsidRDefault="009E0679" w:rsidP="001735F4">
            <w:pPr>
              <w:suppressAutoHyphens/>
              <w:autoSpaceDE w:val="0"/>
              <w:autoSpaceDN w:val="0"/>
              <w:adjustRightInd w:val="0"/>
              <w:spacing w:before="240" w:line="240" w:lineRule="auto"/>
              <w:ind w:left="176" w:right="148"/>
              <w:rPr>
                <w:rFonts w:eastAsia="Calibri"/>
                <w:sz w:val="24"/>
                <w:szCs w:val="24"/>
                <w:lang w:eastAsia="ar-SA"/>
              </w:rPr>
            </w:pPr>
            <w:r w:rsidRPr="00372B90">
              <w:rPr>
                <w:sz w:val="24"/>
                <w:szCs w:val="24"/>
              </w:rPr>
              <w:t>лекции, практические занятия, мастер-классы, выполнение самостоятельной работы, концерты, творческие отчеты, соревнования.</w:t>
            </w:r>
          </w:p>
        </w:tc>
      </w:tr>
      <w:tr w:rsidR="009E0679" w:rsidRPr="00372B90" w:rsidTr="001735F4">
        <w:trPr>
          <w:trHeight w:val="41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679" w:rsidRPr="00372B90" w:rsidRDefault="009E0679" w:rsidP="009E067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0679" w:rsidRPr="00372B90" w:rsidRDefault="009E0679" w:rsidP="009E0679">
            <w:pPr>
              <w:spacing w:after="0" w:line="240" w:lineRule="auto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72D" w:rsidRPr="00372B90" w:rsidRDefault="0069772D" w:rsidP="0069772D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Формирование общей культуры личности детей, в том числе развитие их социальных, нравственных, эстетических, интеллектуальных, физических качеств и творческих способностей через реализацию различных видов учебно-игровой деятельности в области искусств, формирование у детей комплекса знаний, умений и навыков, позволяющих в дальнейшем осваивать образовательные программы эстетической направленности.</w:t>
            </w:r>
          </w:p>
          <w:p w:rsidR="009E0679" w:rsidRPr="00372B90" w:rsidRDefault="009E0679" w:rsidP="001735F4">
            <w:pPr>
              <w:ind w:left="176" w:right="148"/>
              <w:rPr>
                <w:sz w:val="24"/>
                <w:szCs w:val="24"/>
              </w:rPr>
            </w:pPr>
          </w:p>
        </w:tc>
      </w:tr>
      <w:tr w:rsidR="009E0679" w:rsidRPr="00372B90" w:rsidTr="009E0679">
        <w:trPr>
          <w:trHeight w:val="5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9E0679">
            <w:pPr>
              <w:spacing w:after="0" w:line="240" w:lineRule="auto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6</w:t>
            </w:r>
          </w:p>
        </w:tc>
        <w:tc>
          <w:tcPr>
            <w:tcW w:w="3287" w:type="dxa"/>
            <w:hideMark/>
          </w:tcPr>
          <w:p w:rsidR="009E0679" w:rsidRPr="00372B90" w:rsidRDefault="009E0679" w:rsidP="009E067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372B90">
              <w:rPr>
                <w:rFonts w:eastAsia="Calibri"/>
                <w:b/>
                <w:bCs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643" w:type="dxa"/>
          </w:tcPr>
          <w:p w:rsidR="009E0679" w:rsidRPr="00372B90" w:rsidRDefault="009E0679" w:rsidP="009E067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372B90">
              <w:rPr>
                <w:rFonts w:eastAsia="Calibri"/>
                <w:sz w:val="24"/>
                <w:szCs w:val="24"/>
              </w:rPr>
              <w:t xml:space="preserve">Формы образовательной деятельности: </w:t>
            </w:r>
          </w:p>
          <w:p w:rsidR="009E0679" w:rsidRPr="00372B90" w:rsidRDefault="009E0679" w:rsidP="009E067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r w:rsidRPr="00372B90">
              <w:rPr>
                <w:rFonts w:eastAsia="Calibri"/>
                <w:i/>
                <w:sz w:val="24"/>
                <w:szCs w:val="24"/>
              </w:rPr>
              <w:t>- урок</w:t>
            </w:r>
          </w:p>
          <w:p w:rsidR="009E0679" w:rsidRPr="00372B90" w:rsidRDefault="009E0679" w:rsidP="009E067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r w:rsidRPr="00372B90">
              <w:rPr>
                <w:rFonts w:eastAsia="Calibri"/>
                <w:i/>
                <w:sz w:val="24"/>
                <w:szCs w:val="24"/>
              </w:rPr>
              <w:t>- репетиция</w:t>
            </w:r>
          </w:p>
          <w:p w:rsidR="009E0679" w:rsidRPr="00372B90" w:rsidRDefault="009E0679" w:rsidP="009E067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r w:rsidRPr="00372B90">
              <w:rPr>
                <w:rFonts w:eastAsia="Calibri"/>
                <w:i/>
                <w:sz w:val="24"/>
                <w:szCs w:val="24"/>
              </w:rPr>
              <w:t>- концерт</w:t>
            </w:r>
          </w:p>
          <w:p w:rsidR="009E0679" w:rsidRPr="00372B90" w:rsidRDefault="009E0679" w:rsidP="009E067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r w:rsidRPr="00372B90">
              <w:rPr>
                <w:rFonts w:eastAsia="Calibri"/>
                <w:i/>
                <w:sz w:val="24"/>
                <w:szCs w:val="24"/>
              </w:rPr>
              <w:t>- конкурс</w:t>
            </w:r>
          </w:p>
          <w:p w:rsidR="009E0679" w:rsidRPr="00372B90" w:rsidRDefault="009E0679" w:rsidP="009E067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372B90">
              <w:rPr>
                <w:rFonts w:eastAsia="Calibri"/>
                <w:sz w:val="24"/>
                <w:szCs w:val="24"/>
              </w:rPr>
              <w:t>Методы образовательной деятельности:</w:t>
            </w:r>
          </w:p>
          <w:p w:rsidR="009E0679" w:rsidRPr="00372B90" w:rsidRDefault="009E0679" w:rsidP="009E0679">
            <w:pPr>
              <w:tabs>
                <w:tab w:val="left" w:pos="993"/>
              </w:tabs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r w:rsidRPr="00372B90">
              <w:rPr>
                <w:rFonts w:eastAsia="Calibri"/>
                <w:i/>
                <w:sz w:val="24"/>
                <w:szCs w:val="24"/>
              </w:rPr>
              <w:t>- словесные (объяснение, беседа, рассказ)</w:t>
            </w:r>
          </w:p>
          <w:p w:rsidR="009E0679" w:rsidRPr="00372B90" w:rsidRDefault="009E0679" w:rsidP="009E0679">
            <w:pPr>
              <w:tabs>
                <w:tab w:val="left" w:pos="993"/>
              </w:tabs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r w:rsidRPr="00372B90">
              <w:rPr>
                <w:rFonts w:eastAsia="Calibri"/>
                <w:i/>
                <w:sz w:val="24"/>
                <w:szCs w:val="24"/>
              </w:rPr>
              <w:t>- наглядно-слуховые (показ с демонстрацией исполнительских приемов, наблюдение)</w:t>
            </w:r>
          </w:p>
          <w:p w:rsidR="009E0679" w:rsidRPr="00372B90" w:rsidRDefault="009E0679" w:rsidP="009E0679">
            <w:pPr>
              <w:tabs>
                <w:tab w:val="left" w:pos="993"/>
              </w:tabs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r w:rsidRPr="00372B90">
              <w:rPr>
                <w:rFonts w:eastAsia="Calibri"/>
                <w:i/>
                <w:sz w:val="24"/>
                <w:szCs w:val="24"/>
              </w:rPr>
              <w:t>- эмоциональные (подбор ассоциаций, образных сравнений);</w:t>
            </w:r>
          </w:p>
          <w:p w:rsidR="009E0679" w:rsidRPr="00372B90" w:rsidRDefault="009E0679" w:rsidP="009E067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372B90">
              <w:rPr>
                <w:rFonts w:eastAsia="Calibri"/>
                <w:i/>
                <w:sz w:val="24"/>
                <w:szCs w:val="24"/>
              </w:rPr>
              <w:t xml:space="preserve">- </w:t>
            </w:r>
            <w:proofErr w:type="gramStart"/>
            <w:r w:rsidRPr="00372B90">
              <w:rPr>
                <w:rFonts w:eastAsia="Calibri"/>
                <w:i/>
                <w:sz w:val="24"/>
                <w:szCs w:val="24"/>
              </w:rPr>
              <w:t>практические  (</w:t>
            </w:r>
            <w:proofErr w:type="gramEnd"/>
            <w:r w:rsidRPr="00372B90">
              <w:rPr>
                <w:rFonts w:eastAsia="Calibri"/>
                <w:i/>
                <w:sz w:val="24"/>
                <w:szCs w:val="24"/>
              </w:rPr>
              <w:t>работа исполнением музыкальных произведений)</w:t>
            </w:r>
          </w:p>
        </w:tc>
      </w:tr>
      <w:tr w:rsidR="009E0679" w:rsidRPr="00372B90" w:rsidTr="009E0679">
        <w:trPr>
          <w:trHeight w:val="59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9E0679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372B90">
              <w:rPr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3287" w:type="dxa"/>
            <w:hideMark/>
          </w:tcPr>
          <w:p w:rsidR="009E0679" w:rsidRPr="00372B90" w:rsidRDefault="009E0679" w:rsidP="009E067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372B90">
              <w:rPr>
                <w:rFonts w:eastAsia="Calibri"/>
                <w:b/>
                <w:bCs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643" w:type="dxa"/>
          </w:tcPr>
          <w:p w:rsidR="009E0679" w:rsidRPr="00372B90" w:rsidRDefault="009E0679" w:rsidP="009E067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372B90">
              <w:rPr>
                <w:rFonts w:eastAsia="Calibri"/>
                <w:sz w:val="24"/>
                <w:szCs w:val="24"/>
              </w:rPr>
              <w:t>Не предусмотрена</w:t>
            </w:r>
          </w:p>
        </w:tc>
      </w:tr>
      <w:tr w:rsidR="009E0679" w:rsidRPr="00372B90" w:rsidTr="009E06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9E0679">
            <w:pPr>
              <w:spacing w:after="0" w:line="240" w:lineRule="auto"/>
              <w:rPr>
                <w:sz w:val="24"/>
                <w:szCs w:val="24"/>
              </w:rPr>
            </w:pPr>
            <w:r w:rsidRPr="00372B90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87" w:type="dxa"/>
            <w:hideMark/>
          </w:tcPr>
          <w:p w:rsidR="009E0679" w:rsidRPr="00372B90" w:rsidRDefault="009E0679" w:rsidP="009E067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372B90">
              <w:rPr>
                <w:rFonts w:eastAsia="Calibri"/>
                <w:b/>
                <w:bCs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643" w:type="dxa"/>
          </w:tcPr>
          <w:p w:rsidR="00F6083D" w:rsidRPr="00372B90" w:rsidRDefault="00F6083D" w:rsidP="00F6083D">
            <w:pPr>
              <w:suppressAutoHyphens/>
              <w:spacing w:after="0" w:line="240" w:lineRule="auto"/>
              <w:ind w:left="176" w:firstLine="0"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Результатом освоения дополнительной общеразвивающей образовательной программы раннего эстетического развития является приобретение обучающимися следующих знаний, умений и навыков:</w:t>
            </w:r>
          </w:p>
          <w:p w:rsidR="00F6083D" w:rsidRPr="00372B90" w:rsidRDefault="00F6083D" w:rsidP="00F6083D">
            <w:pPr>
              <w:suppressAutoHyphens/>
              <w:spacing w:after="0" w:line="240" w:lineRule="auto"/>
              <w:ind w:left="176" w:firstLine="0"/>
              <w:contextualSpacing/>
              <w:mirrorIndents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 xml:space="preserve">- знание основ музыкальной грамоты; </w:t>
            </w:r>
          </w:p>
          <w:p w:rsidR="00F6083D" w:rsidRPr="00372B90" w:rsidRDefault="00F6083D" w:rsidP="00F6083D">
            <w:pPr>
              <w:suppressAutoHyphens/>
              <w:spacing w:after="0" w:line="240" w:lineRule="auto"/>
              <w:ind w:left="176" w:firstLine="0"/>
              <w:contextualSpacing/>
              <w:mirrorIndents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- уметь слышать и понимать музыку;</w:t>
            </w:r>
          </w:p>
          <w:p w:rsidR="00F6083D" w:rsidRPr="00372B90" w:rsidRDefault="00F6083D" w:rsidP="00F6083D">
            <w:pPr>
              <w:suppressAutoHyphens/>
              <w:spacing w:after="0" w:line="240" w:lineRule="auto"/>
              <w:ind w:left="176" w:firstLine="0"/>
              <w:contextualSpacing/>
              <w:mirrorIndents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- знание основ вокального искусства;</w:t>
            </w:r>
          </w:p>
          <w:p w:rsidR="00F6083D" w:rsidRPr="00372B90" w:rsidRDefault="00F6083D" w:rsidP="00F6083D">
            <w:pPr>
              <w:suppressAutoHyphens/>
              <w:spacing w:after="0" w:line="240" w:lineRule="auto"/>
              <w:ind w:left="176" w:firstLine="0"/>
              <w:contextualSpacing/>
              <w:mirrorIndents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- свободно и легко исполнять танцевальные элементы;</w:t>
            </w:r>
          </w:p>
          <w:p w:rsidR="00F6083D" w:rsidRPr="00372B90" w:rsidRDefault="00F6083D" w:rsidP="00F6083D">
            <w:pPr>
              <w:suppressAutoHyphens/>
              <w:spacing w:after="0" w:line="240" w:lineRule="auto"/>
              <w:ind w:left="176" w:firstLine="0"/>
              <w:contextualSpacing/>
              <w:mirrorIndents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- координировать движения;</w:t>
            </w:r>
          </w:p>
          <w:p w:rsidR="00F6083D" w:rsidRPr="00372B90" w:rsidRDefault="00F6083D" w:rsidP="00F6083D">
            <w:pPr>
              <w:suppressAutoHyphens/>
              <w:spacing w:after="0" w:line="240" w:lineRule="auto"/>
              <w:ind w:left="176" w:firstLine="0"/>
              <w:contextualSpacing/>
              <w:mirrorIndents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- соотносить движения с музыкой;</w:t>
            </w:r>
          </w:p>
          <w:p w:rsidR="00F6083D" w:rsidRPr="00372B90" w:rsidRDefault="00F6083D" w:rsidP="00F6083D">
            <w:pPr>
              <w:suppressAutoHyphens/>
              <w:spacing w:after="0" w:line="240" w:lineRule="auto"/>
              <w:ind w:left="176" w:firstLine="0"/>
              <w:contextualSpacing/>
              <w:mirrorIndents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- самостоятельно исполнять танцевальные композиции (синхронно, эмоционально и т. д.);</w:t>
            </w:r>
          </w:p>
          <w:p w:rsidR="00F6083D" w:rsidRPr="00372B90" w:rsidRDefault="00F6083D" w:rsidP="00F6083D">
            <w:pPr>
              <w:suppressAutoHyphens/>
              <w:spacing w:after="0" w:line="240" w:lineRule="auto"/>
              <w:ind w:left="176" w:firstLine="0"/>
              <w:contextualSpacing/>
              <w:mirrorIndents/>
              <w:rPr>
                <w:sz w:val="24"/>
                <w:szCs w:val="24"/>
              </w:rPr>
            </w:pPr>
            <w:r w:rsidRPr="00372B90">
              <w:rPr>
                <w:sz w:val="24"/>
                <w:szCs w:val="24"/>
              </w:rPr>
              <w:t>- согласовывать движения в танцах.</w:t>
            </w:r>
          </w:p>
          <w:p w:rsidR="009E0679" w:rsidRPr="00372B90" w:rsidRDefault="009E0679" w:rsidP="009E0679">
            <w:pPr>
              <w:autoSpaceDE w:val="0"/>
              <w:autoSpaceDN w:val="0"/>
              <w:adjustRightInd w:val="0"/>
              <w:spacing w:after="0" w:line="240" w:lineRule="auto"/>
              <w:ind w:left="176"/>
              <w:rPr>
                <w:rFonts w:eastAsia="Calibri"/>
                <w:sz w:val="24"/>
                <w:szCs w:val="24"/>
              </w:rPr>
            </w:pPr>
          </w:p>
        </w:tc>
      </w:tr>
      <w:tr w:rsidR="009E0679" w:rsidRPr="00372B90" w:rsidTr="009E0679">
        <w:trPr>
          <w:trHeight w:val="5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679" w:rsidRPr="00372B90" w:rsidRDefault="009E0679" w:rsidP="009E0679">
            <w:pPr>
              <w:spacing w:after="0" w:line="240" w:lineRule="auto"/>
              <w:rPr>
                <w:sz w:val="24"/>
                <w:szCs w:val="24"/>
              </w:rPr>
            </w:pPr>
            <w:r w:rsidRPr="00372B90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287" w:type="dxa"/>
            <w:hideMark/>
          </w:tcPr>
          <w:p w:rsidR="009E0679" w:rsidRPr="00372B90" w:rsidRDefault="009E0679" w:rsidP="001735F4">
            <w:pPr>
              <w:autoSpaceDE w:val="0"/>
              <w:autoSpaceDN w:val="0"/>
              <w:adjustRightInd w:val="0"/>
              <w:spacing w:after="0" w:line="240" w:lineRule="auto"/>
              <w:ind w:left="61"/>
              <w:rPr>
                <w:rFonts w:eastAsia="Calibri"/>
                <w:sz w:val="24"/>
                <w:szCs w:val="24"/>
              </w:rPr>
            </w:pPr>
            <w:r w:rsidRPr="00372B90">
              <w:rPr>
                <w:rFonts w:eastAsia="Calibri"/>
                <w:b/>
                <w:bCs/>
                <w:sz w:val="24"/>
                <w:szCs w:val="24"/>
              </w:rPr>
              <w:t>Дата утверждения и последней корректировки</w:t>
            </w:r>
          </w:p>
        </w:tc>
        <w:tc>
          <w:tcPr>
            <w:tcW w:w="5643" w:type="dxa"/>
          </w:tcPr>
          <w:p w:rsidR="009E0679" w:rsidRPr="00372B90" w:rsidRDefault="00A015F1" w:rsidP="009E067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6"/>
                <w:szCs w:val="26"/>
              </w:rPr>
              <w:t>27 августа 2021 года</w:t>
            </w:r>
            <w:bookmarkStart w:id="0" w:name="_GoBack"/>
            <w:bookmarkEnd w:id="0"/>
          </w:p>
        </w:tc>
      </w:tr>
    </w:tbl>
    <w:p w:rsidR="009E0679" w:rsidRDefault="009E0679" w:rsidP="009E0679">
      <w:pPr>
        <w:spacing w:after="0" w:line="240" w:lineRule="auto"/>
        <w:ind w:left="0" w:firstLine="0"/>
        <w:rPr>
          <w:b/>
          <w:color w:val="auto"/>
          <w:szCs w:val="28"/>
        </w:rPr>
      </w:pPr>
    </w:p>
    <w:p w:rsidR="009E0679" w:rsidRDefault="009E0679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1735F4" w:rsidRDefault="001735F4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1735F4" w:rsidRDefault="001735F4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1735F4" w:rsidRDefault="001735F4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1735F4" w:rsidRDefault="001735F4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1735F4" w:rsidRDefault="001735F4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1735F4" w:rsidRDefault="001735F4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Default="00372B90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C94B5B" w:rsidRDefault="00C94B5B" w:rsidP="00010530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372B90" w:rsidRPr="00E63FD5" w:rsidRDefault="00372B90" w:rsidP="00372B90">
      <w:pPr>
        <w:suppressAutoHyphens/>
        <w:spacing w:after="0" w:line="240" w:lineRule="auto"/>
        <w:jc w:val="center"/>
        <w:rPr>
          <w:b/>
          <w:sz w:val="26"/>
          <w:szCs w:val="26"/>
          <w:lang w:eastAsia="ar-SA"/>
        </w:rPr>
      </w:pPr>
      <w:r w:rsidRPr="00E63FD5">
        <w:rPr>
          <w:b/>
          <w:sz w:val="26"/>
          <w:szCs w:val="26"/>
          <w:lang w:eastAsia="ar-SA"/>
        </w:rPr>
        <w:lastRenderedPageBreak/>
        <w:t>Оглавление</w:t>
      </w:r>
    </w:p>
    <w:p w:rsidR="00372B90" w:rsidRPr="00E63FD5" w:rsidRDefault="00372B90" w:rsidP="00372B90">
      <w:pPr>
        <w:suppressAutoHyphens/>
        <w:spacing w:after="0" w:line="240" w:lineRule="auto"/>
        <w:ind w:firstLine="709"/>
        <w:rPr>
          <w:b/>
          <w:sz w:val="26"/>
          <w:szCs w:val="26"/>
          <w:lang w:eastAsia="ar-SA"/>
        </w:rPr>
      </w:pPr>
    </w:p>
    <w:tbl>
      <w:tblPr>
        <w:tblW w:w="0" w:type="auto"/>
        <w:tblInd w:w="-318" w:type="dxa"/>
        <w:tblLook w:val="01E0" w:firstRow="1" w:lastRow="1" w:firstColumn="1" w:lastColumn="1" w:noHBand="0" w:noVBand="0"/>
      </w:tblPr>
      <w:tblGrid>
        <w:gridCol w:w="997"/>
        <w:gridCol w:w="7811"/>
        <w:gridCol w:w="851"/>
      </w:tblGrid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val="en-US" w:eastAsia="ar-SA"/>
              </w:rPr>
              <w:t>I</w:t>
            </w:r>
            <w:r w:rsidRPr="00E63FD5">
              <w:rPr>
                <w:b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Комплекс основных характеристик программы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1.1.</w:t>
            </w: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Пояснительная записка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>Направленность программы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>Нормативно-правовое обеспечение программы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>Актуальность программы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 xml:space="preserve">Отличительные особенности программы 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>Цель программы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>Задачи программы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>Адресат программы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>Объем программы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>Формы организации образовательного процесса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>Срок освоения программы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>Режим занятий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 xml:space="preserve">Планируемые результаты освоения программы 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sz w:val="26"/>
                <w:szCs w:val="26"/>
                <w:lang w:eastAsia="ar-SA"/>
              </w:rPr>
            </w:pPr>
            <w:r w:rsidRPr="00E63FD5">
              <w:rPr>
                <w:sz w:val="26"/>
                <w:szCs w:val="26"/>
                <w:lang w:eastAsia="ar-SA"/>
              </w:rPr>
              <w:t xml:space="preserve">Формы подведения итогов реализации программы 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val="en-US" w:eastAsia="ar-SA"/>
              </w:rPr>
              <w:t>1</w:t>
            </w:r>
            <w:r w:rsidRPr="00E63FD5">
              <w:rPr>
                <w:b/>
                <w:sz w:val="26"/>
                <w:szCs w:val="26"/>
                <w:lang w:eastAsia="ar-SA"/>
              </w:rPr>
              <w:t>.2.</w:t>
            </w: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 xml:space="preserve">Учебный план 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1.3.</w:t>
            </w: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proofErr w:type="spellStart"/>
            <w:r w:rsidRPr="00E63FD5">
              <w:rPr>
                <w:b/>
                <w:sz w:val="26"/>
                <w:szCs w:val="26"/>
                <w:lang w:eastAsia="ar-SA"/>
              </w:rPr>
              <w:t>Учебно</w:t>
            </w:r>
            <w:proofErr w:type="spellEnd"/>
            <w:r w:rsidRPr="00E63FD5">
              <w:rPr>
                <w:b/>
                <w:sz w:val="26"/>
                <w:szCs w:val="26"/>
                <w:lang w:eastAsia="ar-SA"/>
              </w:rPr>
              <w:t xml:space="preserve"> - тематический план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1.4.</w:t>
            </w: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 xml:space="preserve">Содержание программы 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color w:val="FF0000"/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113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1.5.</w:t>
            </w: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Планируемые результаты освоения программы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val="en-US" w:eastAsia="ar-SA"/>
              </w:rPr>
              <w:t>II</w:t>
            </w:r>
            <w:r w:rsidRPr="00E63FD5">
              <w:rPr>
                <w:b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Комплекс организационно-педагогических условий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2.1.</w:t>
            </w: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Организационно-педагогические условия реализации программы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2.2.</w:t>
            </w: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Формы аттестации/контроля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2</w:t>
            </w:r>
            <w:r w:rsidRPr="00E63FD5">
              <w:rPr>
                <w:b/>
                <w:sz w:val="26"/>
                <w:szCs w:val="26"/>
                <w:lang w:val="en-US" w:eastAsia="ar-SA"/>
              </w:rPr>
              <w:t>.</w:t>
            </w:r>
            <w:r w:rsidRPr="00E63FD5">
              <w:rPr>
                <w:b/>
                <w:sz w:val="26"/>
                <w:szCs w:val="26"/>
                <w:lang w:eastAsia="ar-SA"/>
              </w:rPr>
              <w:t>3.</w:t>
            </w: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Оценочные материалы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372B90" w:rsidRPr="00E63FD5" w:rsidTr="00372B90">
        <w:trPr>
          <w:trHeight w:val="397"/>
        </w:trPr>
        <w:tc>
          <w:tcPr>
            <w:tcW w:w="606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2.4.</w:t>
            </w:r>
          </w:p>
        </w:tc>
        <w:tc>
          <w:tcPr>
            <w:tcW w:w="8168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rPr>
                <w:b/>
                <w:sz w:val="26"/>
                <w:szCs w:val="26"/>
                <w:lang w:eastAsia="ar-SA"/>
              </w:rPr>
            </w:pPr>
            <w:r w:rsidRPr="00E63FD5">
              <w:rPr>
                <w:b/>
                <w:sz w:val="26"/>
                <w:szCs w:val="26"/>
                <w:lang w:eastAsia="ar-SA"/>
              </w:rPr>
              <w:t>Список литературы</w:t>
            </w:r>
          </w:p>
        </w:tc>
        <w:tc>
          <w:tcPr>
            <w:tcW w:w="899" w:type="dxa"/>
          </w:tcPr>
          <w:p w:rsidR="00372B90" w:rsidRPr="00E63FD5" w:rsidRDefault="00372B90" w:rsidP="00372B90">
            <w:pPr>
              <w:suppressAutoHyphens/>
              <w:spacing w:after="0" w:line="240" w:lineRule="auto"/>
              <w:jc w:val="center"/>
              <w:rPr>
                <w:sz w:val="26"/>
                <w:szCs w:val="26"/>
                <w:lang w:eastAsia="ar-SA"/>
              </w:rPr>
            </w:pPr>
          </w:p>
        </w:tc>
      </w:tr>
    </w:tbl>
    <w:p w:rsidR="00966086" w:rsidRDefault="00966086" w:rsidP="00010530">
      <w:pPr>
        <w:spacing w:line="240" w:lineRule="auto"/>
      </w:pPr>
    </w:p>
    <w:p w:rsidR="009E3B72" w:rsidRDefault="009E3B72" w:rsidP="00010530">
      <w:pPr>
        <w:spacing w:line="240" w:lineRule="auto"/>
      </w:pPr>
    </w:p>
    <w:p w:rsidR="009E3B72" w:rsidRDefault="009E3B72" w:rsidP="00010530">
      <w:pPr>
        <w:spacing w:line="240" w:lineRule="auto"/>
      </w:pPr>
    </w:p>
    <w:p w:rsidR="009E3B72" w:rsidRDefault="009E3B72" w:rsidP="00010530">
      <w:pPr>
        <w:spacing w:line="240" w:lineRule="auto"/>
      </w:pPr>
    </w:p>
    <w:p w:rsidR="009E3B72" w:rsidRDefault="009E3B72" w:rsidP="00010530">
      <w:pPr>
        <w:spacing w:line="240" w:lineRule="auto"/>
      </w:pPr>
    </w:p>
    <w:p w:rsidR="009E3B72" w:rsidRDefault="009E3B72" w:rsidP="00010530">
      <w:pPr>
        <w:spacing w:line="240" w:lineRule="auto"/>
      </w:pPr>
    </w:p>
    <w:p w:rsidR="009E3B72" w:rsidRDefault="009E3B72" w:rsidP="00010530">
      <w:pPr>
        <w:spacing w:line="240" w:lineRule="auto"/>
      </w:pPr>
    </w:p>
    <w:p w:rsidR="009E3B72" w:rsidRDefault="009E3B72" w:rsidP="00010530">
      <w:pPr>
        <w:spacing w:line="240" w:lineRule="auto"/>
      </w:pPr>
    </w:p>
    <w:p w:rsidR="009E3B72" w:rsidRDefault="009E3B72" w:rsidP="00010530">
      <w:pPr>
        <w:spacing w:line="240" w:lineRule="auto"/>
      </w:pPr>
    </w:p>
    <w:p w:rsidR="009E3B72" w:rsidRDefault="009E3B72" w:rsidP="00010530">
      <w:pPr>
        <w:spacing w:line="240" w:lineRule="auto"/>
      </w:pPr>
    </w:p>
    <w:p w:rsidR="009E0679" w:rsidRPr="00CC3F81" w:rsidRDefault="009E0679" w:rsidP="009E0679">
      <w:pPr>
        <w:keepNext/>
        <w:keepLines/>
        <w:spacing w:after="0" w:line="240" w:lineRule="auto"/>
        <w:ind w:left="0"/>
        <w:jc w:val="center"/>
        <w:outlineLvl w:val="0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lastRenderedPageBreak/>
        <w:t xml:space="preserve">1. ПОЯСНИТЕЛЬНАЯ ЗАПИСКА </w:t>
      </w:r>
    </w:p>
    <w:p w:rsidR="009E0679" w:rsidRPr="00CC3F81" w:rsidRDefault="009E0679" w:rsidP="009E0679">
      <w:pPr>
        <w:keepNext/>
        <w:keepLines/>
        <w:spacing w:after="0" w:line="240" w:lineRule="auto"/>
        <w:ind w:left="0"/>
        <w:jc w:val="center"/>
        <w:outlineLvl w:val="0"/>
        <w:rPr>
          <w:b/>
          <w:sz w:val="26"/>
          <w:szCs w:val="26"/>
        </w:rPr>
      </w:pPr>
    </w:p>
    <w:p w:rsidR="009E0679" w:rsidRPr="00CC3F81" w:rsidRDefault="009E0679" w:rsidP="001735F4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 xml:space="preserve">Дополнительная общеобразовательная общеразвивающая программа «Бусинки» (далее Программа) разработана МБУ ДО «Детская школа искусств» (далее Школа) </w:t>
      </w:r>
      <w:r w:rsidRPr="00CC3F81">
        <w:rPr>
          <w:rFonts w:eastAsia="Calibri"/>
          <w:sz w:val="26"/>
          <w:szCs w:val="26"/>
        </w:rPr>
        <w:t xml:space="preserve">имеет художественно-эстетическую направленность, так как приобщает к системе специальных знаний, умений и навыков, позволяющих активно обогащать и расширять опыт творческой деятельности обучающихся. </w:t>
      </w:r>
      <w:r w:rsidRPr="00CC3F81">
        <w:rPr>
          <w:sz w:val="26"/>
          <w:szCs w:val="26"/>
        </w:rPr>
        <w:t xml:space="preserve">Программа направлена на комплексное художественно-эстетическое и духовно-нравственное воспитание детей, выявление и развитие способностей обучающихся в области различных видов искусств, а также на укрепление физического здоровья детей. </w:t>
      </w:r>
    </w:p>
    <w:p w:rsidR="001735F4" w:rsidRPr="00CC3F81" w:rsidRDefault="001735F4" w:rsidP="001735F4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 xml:space="preserve">Практическая деятельность в области искусств с раннего возраста определяет стойкую мотивацию обучающихся к дальнейшему обучению в школе искусств, успешное освоение детьми дополнительных общеобразовательных (в том </w:t>
      </w:r>
      <w:proofErr w:type="gramStart"/>
      <w:r w:rsidRPr="00CC3F81">
        <w:rPr>
          <w:sz w:val="26"/>
          <w:szCs w:val="26"/>
        </w:rPr>
        <w:t>числе  предпрофессиональных</w:t>
      </w:r>
      <w:proofErr w:type="gramEnd"/>
      <w:r w:rsidRPr="00CC3F81">
        <w:rPr>
          <w:sz w:val="26"/>
          <w:szCs w:val="26"/>
        </w:rPr>
        <w:t xml:space="preserve">) образовательных программ. </w:t>
      </w:r>
    </w:p>
    <w:p w:rsidR="001735F4" w:rsidRPr="00CC3F81" w:rsidRDefault="001735F4" w:rsidP="001735F4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Комплекс предметов, входящих в учебный план образовательной программы обеспечивает</w:t>
      </w:r>
      <w:r w:rsidR="00CC3F81" w:rsidRPr="00CC3F81">
        <w:rPr>
          <w:sz w:val="26"/>
          <w:szCs w:val="26"/>
        </w:rPr>
        <w:t xml:space="preserve"> </w:t>
      </w:r>
      <w:r w:rsidRPr="00CC3F81">
        <w:rPr>
          <w:sz w:val="26"/>
          <w:szCs w:val="26"/>
        </w:rPr>
        <w:t xml:space="preserve">гармоничное воспитание </w:t>
      </w:r>
      <w:proofErr w:type="gramStart"/>
      <w:r w:rsidRPr="00CC3F81">
        <w:rPr>
          <w:sz w:val="26"/>
          <w:szCs w:val="26"/>
        </w:rPr>
        <w:t>детей  в</w:t>
      </w:r>
      <w:proofErr w:type="gramEnd"/>
      <w:r w:rsidRPr="00CC3F81">
        <w:rPr>
          <w:sz w:val="26"/>
          <w:szCs w:val="26"/>
        </w:rPr>
        <w:t xml:space="preserve"> возрасте от 5 до 7 лет.</w:t>
      </w:r>
    </w:p>
    <w:p w:rsidR="001735F4" w:rsidRPr="00CC3F81" w:rsidRDefault="001735F4" w:rsidP="001735F4">
      <w:pPr>
        <w:suppressAutoHyphens/>
        <w:spacing w:after="0" w:line="240" w:lineRule="auto"/>
        <w:ind w:firstLine="709"/>
        <w:rPr>
          <w:rFonts w:eastAsia="Calibri"/>
          <w:b/>
          <w:color w:val="auto"/>
          <w:sz w:val="26"/>
          <w:szCs w:val="26"/>
          <w:lang w:eastAsia="ar-SA"/>
        </w:rPr>
      </w:pPr>
      <w:r w:rsidRPr="00CC3F81">
        <w:rPr>
          <w:rFonts w:eastAsia="Calibri"/>
          <w:b/>
          <w:sz w:val="26"/>
          <w:szCs w:val="26"/>
          <w:lang w:eastAsia="ar-SA"/>
        </w:rPr>
        <w:t>Нормативно-правовое обеспечение программы</w:t>
      </w:r>
    </w:p>
    <w:p w:rsidR="001735F4" w:rsidRPr="00CC3F81" w:rsidRDefault="001735F4" w:rsidP="001735F4">
      <w:pPr>
        <w:suppressAutoHyphens/>
        <w:spacing w:after="0" w:line="240" w:lineRule="auto"/>
        <w:ind w:firstLine="709"/>
        <w:rPr>
          <w:rFonts w:eastAsia="Calibri"/>
          <w:sz w:val="26"/>
          <w:szCs w:val="26"/>
          <w:lang w:eastAsia="ar-SA"/>
        </w:rPr>
      </w:pPr>
      <w:r w:rsidRPr="00CC3F81">
        <w:rPr>
          <w:rFonts w:eastAsia="Calibri"/>
          <w:sz w:val="26"/>
          <w:szCs w:val="26"/>
          <w:lang w:eastAsia="ar-SA"/>
        </w:rPr>
        <w:t>Данная программа разработана в соответствии с основными нормативными и программными документами в области образования Российской Федерации:</w:t>
      </w:r>
    </w:p>
    <w:p w:rsidR="001735F4" w:rsidRPr="00CC3F81" w:rsidRDefault="001735F4" w:rsidP="001735F4">
      <w:pPr>
        <w:numPr>
          <w:ilvl w:val="0"/>
          <w:numId w:val="19"/>
        </w:numPr>
        <w:tabs>
          <w:tab w:val="left" w:pos="993"/>
        </w:tabs>
        <w:suppressAutoHyphens/>
        <w:spacing w:after="0" w:line="240" w:lineRule="auto"/>
        <w:ind w:left="0" w:firstLine="709"/>
        <w:rPr>
          <w:sz w:val="26"/>
          <w:szCs w:val="26"/>
          <w:lang w:eastAsia="en-US"/>
        </w:rPr>
      </w:pPr>
      <w:r w:rsidRPr="00CC3F81">
        <w:rPr>
          <w:sz w:val="26"/>
          <w:szCs w:val="26"/>
        </w:rPr>
        <w:t xml:space="preserve">Федеральным законом от 29.12.12г. № 273-ФЗ «Об образовании в Российской Федерации» - статья 2 пункты 9, 10, 14; статья </w:t>
      </w:r>
      <w:proofErr w:type="gramStart"/>
      <w:r w:rsidRPr="00CC3F81">
        <w:rPr>
          <w:sz w:val="26"/>
          <w:szCs w:val="26"/>
        </w:rPr>
        <w:t>10 ,</w:t>
      </w:r>
      <w:proofErr w:type="gramEnd"/>
      <w:r w:rsidRPr="00CC3F81">
        <w:rPr>
          <w:sz w:val="26"/>
          <w:szCs w:val="26"/>
        </w:rPr>
        <w:t xml:space="preserve"> пункт 7; статья 12 пункты 1, 2, 4; статья 23 пункты 3, 4; статья 28 пункт 2; статья 48 пункт 1; 75 пункты 1-5; 76.</w:t>
      </w:r>
    </w:p>
    <w:p w:rsidR="001735F4" w:rsidRPr="00CC3F81" w:rsidRDefault="001735F4" w:rsidP="001735F4">
      <w:pPr>
        <w:numPr>
          <w:ilvl w:val="0"/>
          <w:numId w:val="19"/>
        </w:numPr>
        <w:tabs>
          <w:tab w:val="left" w:pos="993"/>
        </w:tabs>
        <w:suppressAutoHyphens/>
        <w:spacing w:after="0" w:line="240" w:lineRule="auto"/>
        <w:ind w:left="0" w:firstLine="709"/>
        <w:rPr>
          <w:rFonts w:eastAsia="Calibri"/>
          <w:color w:val="auto"/>
          <w:sz w:val="26"/>
          <w:szCs w:val="26"/>
          <w:lang w:eastAsia="ar-SA"/>
        </w:rPr>
      </w:pPr>
      <w:proofErr w:type="spellStart"/>
      <w:r w:rsidRPr="00CC3F81">
        <w:rPr>
          <w:rFonts w:eastAsia="Calibri"/>
          <w:sz w:val="26"/>
          <w:szCs w:val="26"/>
          <w:lang w:eastAsia="ar-SA"/>
        </w:rPr>
        <w:t>СанПином</w:t>
      </w:r>
      <w:proofErr w:type="spellEnd"/>
      <w:r w:rsidRPr="00CC3F81">
        <w:rPr>
          <w:rFonts w:eastAsia="Calibri"/>
          <w:sz w:val="26"/>
          <w:szCs w:val="26"/>
          <w:lang w:eastAsia="ar-SA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№41).</w:t>
      </w:r>
    </w:p>
    <w:p w:rsidR="001735F4" w:rsidRPr="00CC3F81" w:rsidRDefault="001735F4" w:rsidP="001735F4">
      <w:pPr>
        <w:numPr>
          <w:ilvl w:val="0"/>
          <w:numId w:val="19"/>
        </w:numPr>
        <w:tabs>
          <w:tab w:val="left" w:pos="993"/>
        </w:tabs>
        <w:suppressAutoHyphens/>
        <w:spacing w:after="0" w:line="240" w:lineRule="auto"/>
        <w:ind w:left="0" w:firstLine="709"/>
        <w:rPr>
          <w:rFonts w:eastAsia="Calibri"/>
          <w:sz w:val="26"/>
          <w:szCs w:val="26"/>
          <w:lang w:eastAsia="ar-SA"/>
        </w:rPr>
      </w:pPr>
      <w:r w:rsidRPr="00CC3F81">
        <w:rPr>
          <w:rFonts w:eastAsia="Calibri"/>
          <w:sz w:val="26"/>
          <w:szCs w:val="26"/>
          <w:lang w:eastAsia="ar-SA"/>
        </w:rPr>
        <w:t xml:space="preserve"> Приказом МО</w:t>
      </w:r>
      <w:r w:rsidR="00CC3F81" w:rsidRPr="00CC3F81">
        <w:rPr>
          <w:rFonts w:eastAsia="Calibri"/>
          <w:sz w:val="26"/>
          <w:szCs w:val="26"/>
          <w:lang w:eastAsia="ar-SA"/>
        </w:rPr>
        <w:t xml:space="preserve"> </w:t>
      </w:r>
      <w:r w:rsidRPr="00CC3F81">
        <w:rPr>
          <w:rFonts w:eastAsia="Calibri"/>
          <w:sz w:val="26"/>
          <w:szCs w:val="26"/>
          <w:lang w:eastAsia="ar-SA"/>
        </w:rPr>
        <w:t>и</w:t>
      </w:r>
      <w:r w:rsidR="00CC3F81" w:rsidRPr="00CC3F81">
        <w:rPr>
          <w:rFonts w:eastAsia="Calibri"/>
          <w:sz w:val="26"/>
          <w:szCs w:val="26"/>
          <w:lang w:eastAsia="ar-SA"/>
        </w:rPr>
        <w:t xml:space="preserve"> </w:t>
      </w:r>
      <w:r w:rsidRPr="00CC3F81">
        <w:rPr>
          <w:rFonts w:eastAsia="Calibri"/>
          <w:sz w:val="26"/>
          <w:szCs w:val="26"/>
          <w:lang w:eastAsia="ar-SA"/>
        </w:rPr>
        <w:t>Н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редакции».</w:t>
      </w:r>
    </w:p>
    <w:p w:rsidR="001735F4" w:rsidRPr="00CC3F81" w:rsidRDefault="001735F4" w:rsidP="001735F4">
      <w:pPr>
        <w:pStyle w:val="a7"/>
        <w:numPr>
          <w:ilvl w:val="0"/>
          <w:numId w:val="19"/>
        </w:numPr>
        <w:tabs>
          <w:tab w:val="left" w:pos="993"/>
        </w:tabs>
        <w:suppressAutoHyphens/>
        <w:spacing w:before="100" w:beforeAutospacing="1" w:after="100" w:afterAutospacing="1" w:line="240" w:lineRule="auto"/>
        <w:ind w:left="0" w:firstLine="709"/>
        <w:outlineLvl w:val="0"/>
        <w:rPr>
          <w:rFonts w:eastAsiaTheme="minorHAnsi"/>
          <w:sz w:val="26"/>
          <w:szCs w:val="26"/>
          <w:lang w:eastAsia="en-US"/>
        </w:rPr>
      </w:pPr>
      <w:r w:rsidRPr="00CC3F81">
        <w:rPr>
          <w:sz w:val="26"/>
          <w:szCs w:val="26"/>
        </w:rPr>
        <w:t xml:space="preserve">Приказ Министерства Просвещения Российской Федерации от 9 ноября 2018 г. № 196 «Об утверждении </w:t>
      </w:r>
      <w:proofErr w:type="gramStart"/>
      <w:r w:rsidRPr="00CC3F81">
        <w:rPr>
          <w:sz w:val="26"/>
          <w:szCs w:val="26"/>
        </w:rPr>
        <w:t>порядка  организации</w:t>
      </w:r>
      <w:proofErr w:type="gramEnd"/>
      <w:r w:rsidRPr="00CC3F81">
        <w:rPr>
          <w:sz w:val="26"/>
          <w:szCs w:val="26"/>
        </w:rPr>
        <w:t xml:space="preserve"> и осуществления образовательной деятельности по дополнительным общеобразовательным программам».</w:t>
      </w:r>
    </w:p>
    <w:p w:rsidR="001735F4" w:rsidRPr="00CC3F81" w:rsidRDefault="001735F4" w:rsidP="001735F4">
      <w:pPr>
        <w:numPr>
          <w:ilvl w:val="0"/>
          <w:numId w:val="19"/>
        </w:numPr>
        <w:tabs>
          <w:tab w:val="left" w:pos="993"/>
        </w:tabs>
        <w:suppressAutoHyphens/>
        <w:spacing w:after="0" w:line="240" w:lineRule="auto"/>
        <w:ind w:left="0" w:firstLine="709"/>
        <w:rPr>
          <w:sz w:val="26"/>
          <w:szCs w:val="26"/>
        </w:rPr>
      </w:pPr>
      <w:r w:rsidRPr="00CC3F81">
        <w:rPr>
          <w:sz w:val="26"/>
          <w:szCs w:val="26"/>
        </w:rPr>
        <w:t>Методическими рекомендациями по проектированию современных дополнительных общеобразовательных (общеразвивающих) программ ГБУ ДО «Республиканский центр внешкольной работы» (письмо от 22.09.2017 года)</w:t>
      </w:r>
    </w:p>
    <w:p w:rsidR="001735F4" w:rsidRPr="00CC3F81" w:rsidRDefault="001735F4" w:rsidP="009E0679">
      <w:pPr>
        <w:spacing w:after="0" w:line="240" w:lineRule="auto"/>
        <w:ind w:left="0" w:firstLine="708"/>
        <w:rPr>
          <w:sz w:val="26"/>
          <w:szCs w:val="26"/>
        </w:rPr>
      </w:pPr>
    </w:p>
    <w:p w:rsidR="009E0679" w:rsidRPr="00CC3F81" w:rsidRDefault="009E0679" w:rsidP="009E0679">
      <w:pPr>
        <w:widowControl w:val="0"/>
        <w:shd w:val="clear" w:color="auto" w:fill="FFFFFF"/>
        <w:suppressAutoHyphens/>
        <w:spacing w:after="0" w:line="240" w:lineRule="auto"/>
        <w:ind w:left="0" w:firstLine="709"/>
        <w:rPr>
          <w:rFonts w:eastAsia="Calibri"/>
          <w:color w:val="000000" w:themeColor="text1"/>
          <w:kern w:val="1"/>
          <w:sz w:val="26"/>
          <w:szCs w:val="26"/>
          <w:lang w:eastAsia="hi-IN" w:bidi="hi-IN"/>
        </w:rPr>
      </w:pPr>
      <w:r w:rsidRPr="00CC3F81">
        <w:rPr>
          <w:rFonts w:eastAsia="SimSun"/>
          <w:b/>
          <w:bCs/>
          <w:color w:val="000000" w:themeColor="text1"/>
          <w:kern w:val="1"/>
          <w:sz w:val="26"/>
          <w:szCs w:val="26"/>
          <w:lang w:eastAsia="hi-IN" w:bidi="hi-IN"/>
        </w:rPr>
        <w:t>Актуальность</w:t>
      </w:r>
      <w:r w:rsidRPr="00CC3F81">
        <w:rPr>
          <w:rFonts w:eastAsia="SimSun"/>
          <w:b/>
          <w:color w:val="000000" w:themeColor="text1"/>
          <w:kern w:val="1"/>
          <w:sz w:val="26"/>
          <w:szCs w:val="26"/>
          <w:lang w:eastAsia="hi-IN" w:bidi="hi-IN"/>
        </w:rPr>
        <w:t xml:space="preserve"> программы</w:t>
      </w:r>
      <w:r w:rsidR="00CC3F81" w:rsidRPr="00CC3F81">
        <w:rPr>
          <w:rFonts w:eastAsia="SimSun"/>
          <w:b/>
          <w:color w:val="000000" w:themeColor="text1"/>
          <w:kern w:val="1"/>
          <w:sz w:val="26"/>
          <w:szCs w:val="26"/>
          <w:lang w:eastAsia="hi-IN" w:bidi="hi-IN"/>
        </w:rPr>
        <w:t xml:space="preserve"> </w:t>
      </w:r>
      <w:r w:rsidRPr="00CC3F81">
        <w:rPr>
          <w:rFonts w:eastAsia="Calibri"/>
          <w:color w:val="000000" w:themeColor="text1"/>
          <w:kern w:val="1"/>
          <w:sz w:val="26"/>
          <w:szCs w:val="26"/>
          <w:lang w:eastAsia="hi-IN" w:bidi="hi-IN"/>
        </w:rPr>
        <w:t xml:space="preserve">определяется запросом со стороны детей и их родителей на программы художественно-эстетического </w:t>
      </w:r>
      <w:r w:rsidRPr="00CC3F81">
        <w:rPr>
          <w:rFonts w:eastAsia="SimSun"/>
          <w:color w:val="000000" w:themeColor="text1"/>
          <w:kern w:val="1"/>
          <w:sz w:val="26"/>
          <w:szCs w:val="26"/>
          <w:lang w:eastAsia="hi-IN" w:bidi="hi-IN"/>
        </w:rPr>
        <w:t>воспитания</w:t>
      </w:r>
      <w:r w:rsidRPr="00CC3F81">
        <w:rPr>
          <w:rFonts w:eastAsia="Calibri"/>
          <w:color w:val="000000" w:themeColor="text1"/>
          <w:kern w:val="1"/>
          <w:sz w:val="26"/>
          <w:szCs w:val="26"/>
          <w:lang w:eastAsia="hi-IN" w:bidi="hi-IN"/>
        </w:rPr>
        <w:t>, развития творческих задатков и способностей учащихся, что соответствует основным задачам, которые сегодня государство ставит перед организациями дополнительного образования сферы искусств.</w:t>
      </w:r>
    </w:p>
    <w:p w:rsidR="009E0679" w:rsidRPr="00CC3F81" w:rsidRDefault="009E0679" w:rsidP="009E0679">
      <w:pPr>
        <w:widowControl w:val="0"/>
        <w:shd w:val="clear" w:color="auto" w:fill="FFFFFF"/>
        <w:suppressAutoHyphens/>
        <w:spacing w:after="0" w:line="240" w:lineRule="auto"/>
        <w:ind w:left="0" w:firstLine="709"/>
        <w:rPr>
          <w:sz w:val="26"/>
          <w:szCs w:val="26"/>
        </w:rPr>
      </w:pPr>
      <w:r w:rsidRPr="00CC3F81">
        <w:rPr>
          <w:rFonts w:eastAsia="Calibri"/>
          <w:b/>
          <w:sz w:val="26"/>
          <w:szCs w:val="26"/>
        </w:rPr>
        <w:lastRenderedPageBreak/>
        <w:t>Отличительная особенность</w:t>
      </w:r>
      <w:r w:rsidRPr="00CC3F81">
        <w:rPr>
          <w:rFonts w:eastAsia="Calibri"/>
          <w:sz w:val="26"/>
          <w:szCs w:val="26"/>
        </w:rPr>
        <w:t xml:space="preserve"> программы состоит в комплексном подходе к процессу обучения.</w:t>
      </w:r>
      <w:r w:rsidR="00CC3F81" w:rsidRPr="00CC3F81">
        <w:rPr>
          <w:rFonts w:eastAsia="Calibri"/>
          <w:sz w:val="26"/>
          <w:szCs w:val="26"/>
        </w:rPr>
        <w:t xml:space="preserve"> </w:t>
      </w:r>
      <w:r w:rsidRPr="00CC3F81">
        <w:rPr>
          <w:rFonts w:eastAsia="Calibri"/>
          <w:color w:val="000000" w:themeColor="text1"/>
          <w:kern w:val="1"/>
          <w:sz w:val="26"/>
          <w:szCs w:val="26"/>
          <w:lang w:eastAsia="hi-IN" w:bidi="hi-IN"/>
        </w:rPr>
        <w:t>Художественно-эстетическое воспитание и развитие ребенка обычно</w:t>
      </w:r>
      <w:r w:rsidR="00CC3F81" w:rsidRPr="00CC3F81">
        <w:rPr>
          <w:rFonts w:eastAsia="Calibri"/>
          <w:color w:val="000000" w:themeColor="text1"/>
          <w:kern w:val="1"/>
          <w:sz w:val="26"/>
          <w:szCs w:val="26"/>
          <w:lang w:eastAsia="hi-IN" w:bidi="hi-IN"/>
        </w:rPr>
        <w:t xml:space="preserve"> </w:t>
      </w:r>
      <w:r w:rsidRPr="00CC3F81">
        <w:rPr>
          <w:rFonts w:eastAsia="Calibri"/>
          <w:color w:val="000000" w:themeColor="text1"/>
          <w:kern w:val="1"/>
          <w:sz w:val="26"/>
          <w:szCs w:val="26"/>
          <w:lang w:eastAsia="hi-IN" w:bidi="hi-IN"/>
        </w:rPr>
        <w:t xml:space="preserve">начинается с освоения элементарных </w:t>
      </w:r>
      <w:proofErr w:type="gramStart"/>
      <w:r w:rsidRPr="00CC3F81">
        <w:rPr>
          <w:rFonts w:eastAsia="Calibri"/>
          <w:color w:val="000000" w:themeColor="text1"/>
          <w:kern w:val="1"/>
          <w:sz w:val="26"/>
          <w:szCs w:val="26"/>
          <w:lang w:eastAsia="hi-IN" w:bidi="hi-IN"/>
        </w:rPr>
        <w:t>форм  хореографической</w:t>
      </w:r>
      <w:proofErr w:type="gramEnd"/>
      <w:r w:rsidRPr="00CC3F81">
        <w:rPr>
          <w:rFonts w:eastAsia="Calibri"/>
          <w:color w:val="000000" w:themeColor="text1"/>
          <w:kern w:val="1"/>
          <w:sz w:val="26"/>
          <w:szCs w:val="26"/>
          <w:lang w:eastAsia="hi-IN" w:bidi="hi-IN"/>
        </w:rPr>
        <w:t>, музыкальной деятельности. В связи с этим именно данные предметы включены в содержание настоящей образовательной программы, что делает ее актуальной для обучающихся. Общее эстетическое развитие должно стать в будущем основой для освоения отдельных видов искусств.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color w:val="000000" w:themeColor="text1"/>
          <w:sz w:val="26"/>
          <w:szCs w:val="26"/>
        </w:rPr>
        <w:t>Обучение по программе «Бусинки» способствует формированию у учащихся нравственных установок и потребности общения с духовными ценностями, произведениями искусства, способствует эстетическому воспитанию учащихся, формированию художественного вкуса, эмоциональной отзывчивости на прекрасное.</w:t>
      </w:r>
      <w:r w:rsidRPr="00CC3F81">
        <w:rPr>
          <w:sz w:val="26"/>
          <w:szCs w:val="26"/>
        </w:rPr>
        <w:t xml:space="preserve"> Программа обеспечивает развитие творческих способностей детей и формирование устойчивого интереса к творческой деятельности. 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Новизна программы в сравнении с примерными типовыми программами в том, что она, базируясь на лучших достижениях примерных типовых программ, предлагает более широкое, демократическое понимание учебно-воспитательных целей предмета, исходя из современного контингента обучающихся, направлена на личностно-ориентированное обучение.</w:t>
      </w:r>
    </w:p>
    <w:p w:rsidR="009E0679" w:rsidRPr="00CC3F81" w:rsidRDefault="009E0679" w:rsidP="009E0679">
      <w:pPr>
        <w:spacing w:after="0" w:line="240" w:lineRule="auto"/>
        <w:ind w:left="0" w:firstLine="708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Цель программы: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формирование общей культуры личности детей, в том числе развитие их социальных, нравственных, эстетических, интеллектуальных, физических качеств и творческих способностей через реализацию различных видов учебно-игровой деятельности в области искусств, формирование у детей комплекса знаний, умений и навыков, позволяющих в дальнейшем осваивать образовательные программы эстетической направленности.</w:t>
      </w:r>
    </w:p>
    <w:p w:rsidR="009E0679" w:rsidRPr="00CC3F81" w:rsidRDefault="009E0679" w:rsidP="009E0679">
      <w:pPr>
        <w:spacing w:after="0" w:line="240" w:lineRule="auto"/>
        <w:ind w:left="0" w:firstLine="708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Задачи программы: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формирование нравственных и эстетических представлений об общечеловеческих ценностях у детей;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формирование и развитие представлений об окружающем мире, человеке, природе;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 xml:space="preserve">формирование первичных представлений о мире искусства: музыке, хореографии; 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 xml:space="preserve">выявление и развитие творческих способностей детей; </w:t>
      </w:r>
    </w:p>
    <w:p w:rsidR="009E0679" w:rsidRPr="00CC3F81" w:rsidRDefault="009E0679" w:rsidP="009E0679">
      <w:pPr>
        <w:spacing w:after="0" w:line="240" w:lineRule="auto"/>
        <w:ind w:left="0" w:firstLine="0"/>
        <w:rPr>
          <w:sz w:val="26"/>
          <w:szCs w:val="26"/>
        </w:rPr>
      </w:pPr>
      <w:r w:rsidRPr="00CC3F81">
        <w:rPr>
          <w:sz w:val="26"/>
          <w:szCs w:val="26"/>
        </w:rPr>
        <w:t xml:space="preserve">создание условий для творческой самореализации ребенка через включение в творческую игровую деятельность; 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развитие внимания, памяти, сообразительности, образного мышления;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 xml:space="preserve">развитие социально-коммуникативных навыков детей. 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 xml:space="preserve">Программа предназначена для детей, возраст которых составляет от 5 до 7 лет. 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 xml:space="preserve">Прием на обучение по Программе осуществляется по заявлению родителей (законных представителей) в порядке, установленном локальным актом Школы. Проведение каких-либо форм отбора и оценки творческих   способностей детей при приеме не предусмотрено. 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b/>
          <w:sz w:val="26"/>
          <w:szCs w:val="26"/>
        </w:rPr>
        <w:t>Срок освоения</w:t>
      </w:r>
      <w:r w:rsidRPr="00CC3F81">
        <w:rPr>
          <w:sz w:val="26"/>
          <w:szCs w:val="26"/>
        </w:rPr>
        <w:t xml:space="preserve"> программы составляет 1 год. 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lastRenderedPageBreak/>
        <w:t xml:space="preserve">Занятия проводятся в соответствии с учебным планом, календарным учебным графиком и расписанием, утвержденными Школой. </w:t>
      </w:r>
    </w:p>
    <w:p w:rsidR="009E0679" w:rsidRPr="00CC3F81" w:rsidRDefault="009E0679" w:rsidP="009E0679">
      <w:pPr>
        <w:spacing w:after="0" w:line="240" w:lineRule="auto"/>
        <w:ind w:left="0" w:firstLine="709"/>
        <w:rPr>
          <w:sz w:val="26"/>
          <w:szCs w:val="26"/>
        </w:rPr>
      </w:pPr>
      <w:r w:rsidRPr="00CC3F81">
        <w:rPr>
          <w:sz w:val="26"/>
          <w:szCs w:val="26"/>
        </w:rPr>
        <w:t xml:space="preserve">Основными формами организации и проведения образовательного процесса являются групповые занятия (численностью от 11-16 человек). </w:t>
      </w:r>
    </w:p>
    <w:p w:rsidR="009E0679" w:rsidRPr="00CC3F81" w:rsidRDefault="009E0679" w:rsidP="009E0679">
      <w:pPr>
        <w:spacing w:after="0" w:line="240" w:lineRule="auto"/>
        <w:ind w:left="0" w:firstLine="709"/>
        <w:rPr>
          <w:sz w:val="26"/>
          <w:szCs w:val="26"/>
        </w:rPr>
      </w:pPr>
      <w:r w:rsidRPr="00CC3F81">
        <w:rPr>
          <w:sz w:val="26"/>
          <w:szCs w:val="26"/>
        </w:rPr>
        <w:t>Расписание групповых занятий составляется с учетом занятости детей в общеобразовательных школах.</w:t>
      </w:r>
    </w:p>
    <w:p w:rsidR="009E0679" w:rsidRPr="00CC3F81" w:rsidRDefault="009E0679" w:rsidP="009E0679">
      <w:pPr>
        <w:spacing w:after="0" w:line="240" w:lineRule="auto"/>
        <w:ind w:left="0" w:firstLine="709"/>
        <w:rPr>
          <w:sz w:val="26"/>
          <w:szCs w:val="26"/>
        </w:rPr>
      </w:pPr>
      <w:r w:rsidRPr="00CC3F81">
        <w:rPr>
          <w:sz w:val="26"/>
          <w:szCs w:val="26"/>
        </w:rPr>
        <w:t>Занятия по предметам проводятся один раз в неделю. Продолжительность одного урока - 40 минут.</w:t>
      </w:r>
    </w:p>
    <w:p w:rsidR="009E0679" w:rsidRPr="00CC3F81" w:rsidRDefault="009E0679" w:rsidP="009E0679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b/>
          <w:sz w:val="26"/>
          <w:szCs w:val="26"/>
        </w:rPr>
        <w:t>Режим занятий</w:t>
      </w:r>
      <w:r w:rsidRPr="00CC3F81">
        <w:rPr>
          <w:sz w:val="26"/>
          <w:szCs w:val="26"/>
        </w:rPr>
        <w:t xml:space="preserve"> устанавливается в соответствии с санитарно-гигиеническими правилами и нормативами. Ответственность за жизнь и здоровье обучающихся во время уроков несут преподаватели по соответствующим предметам, прошедшие в установленном законодательством РФ порядке инструктаж по охране труда и технике безопасности. </w:t>
      </w:r>
    </w:p>
    <w:p w:rsidR="00372B90" w:rsidRPr="00CC3F81" w:rsidRDefault="009E0679" w:rsidP="00372B90">
      <w:pPr>
        <w:spacing w:after="0" w:line="240" w:lineRule="auto"/>
        <w:ind w:left="0" w:firstLine="708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Планируемые результаты освоения</w:t>
      </w:r>
      <w:r w:rsidR="00372B90" w:rsidRPr="00CC3F81">
        <w:rPr>
          <w:b/>
          <w:sz w:val="26"/>
          <w:szCs w:val="26"/>
        </w:rPr>
        <w:t xml:space="preserve"> программы</w:t>
      </w:r>
    </w:p>
    <w:p w:rsidR="00372B90" w:rsidRPr="00CC3F81" w:rsidRDefault="009E0679" w:rsidP="00372B90">
      <w:pPr>
        <w:suppressAutoHyphens/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b/>
          <w:sz w:val="26"/>
          <w:szCs w:val="26"/>
        </w:rPr>
        <w:t xml:space="preserve"> </w:t>
      </w:r>
      <w:r w:rsidR="00372B90" w:rsidRPr="00CC3F81">
        <w:rPr>
          <w:sz w:val="26"/>
          <w:szCs w:val="26"/>
        </w:rPr>
        <w:t>Результатом освоения дополнительной общеразвивающей образовательной программы «Бусинки» является приобретение обучающимися следующих знаний, умений и навыков:</w:t>
      </w:r>
    </w:p>
    <w:p w:rsidR="00372B90" w:rsidRPr="00CC3F81" w:rsidRDefault="00372B90" w:rsidP="00372B90">
      <w:pPr>
        <w:suppressAutoHyphens/>
        <w:spacing w:after="0" w:line="240" w:lineRule="auto"/>
        <w:ind w:left="0"/>
        <w:contextualSpacing/>
        <w:mirrorIndents/>
        <w:rPr>
          <w:sz w:val="26"/>
          <w:szCs w:val="26"/>
        </w:rPr>
      </w:pPr>
      <w:r w:rsidRPr="00CC3F81">
        <w:rPr>
          <w:sz w:val="26"/>
          <w:szCs w:val="26"/>
        </w:rPr>
        <w:t xml:space="preserve">- знание основ музыкальной грамоты; </w:t>
      </w:r>
    </w:p>
    <w:p w:rsidR="00372B90" w:rsidRPr="00CC3F81" w:rsidRDefault="00372B90" w:rsidP="00372B90">
      <w:pPr>
        <w:suppressAutoHyphens/>
        <w:spacing w:after="0" w:line="240" w:lineRule="auto"/>
        <w:ind w:left="0"/>
        <w:contextualSpacing/>
        <w:mirrorIndents/>
        <w:rPr>
          <w:sz w:val="26"/>
          <w:szCs w:val="26"/>
        </w:rPr>
      </w:pPr>
      <w:r w:rsidRPr="00CC3F81">
        <w:rPr>
          <w:sz w:val="26"/>
          <w:szCs w:val="26"/>
        </w:rPr>
        <w:t>- уметь слышать и понимать музыку;</w:t>
      </w:r>
    </w:p>
    <w:p w:rsidR="00372B90" w:rsidRPr="00CC3F81" w:rsidRDefault="00372B90" w:rsidP="00372B90">
      <w:pPr>
        <w:suppressAutoHyphens/>
        <w:spacing w:after="0" w:line="240" w:lineRule="auto"/>
        <w:ind w:left="0"/>
        <w:contextualSpacing/>
        <w:mirrorIndents/>
        <w:rPr>
          <w:sz w:val="26"/>
          <w:szCs w:val="26"/>
        </w:rPr>
      </w:pPr>
      <w:r w:rsidRPr="00CC3F81">
        <w:rPr>
          <w:sz w:val="26"/>
          <w:szCs w:val="26"/>
        </w:rPr>
        <w:t>- знание основ вокального искусства;</w:t>
      </w:r>
    </w:p>
    <w:p w:rsidR="00372B90" w:rsidRPr="00CC3F81" w:rsidRDefault="00372B90" w:rsidP="00372B90">
      <w:pPr>
        <w:suppressAutoHyphens/>
        <w:spacing w:after="0" w:line="240" w:lineRule="auto"/>
        <w:ind w:left="0"/>
        <w:contextualSpacing/>
        <w:mirrorIndents/>
        <w:rPr>
          <w:sz w:val="26"/>
          <w:szCs w:val="26"/>
        </w:rPr>
      </w:pPr>
      <w:r w:rsidRPr="00CC3F81">
        <w:rPr>
          <w:sz w:val="26"/>
          <w:szCs w:val="26"/>
        </w:rPr>
        <w:t>- свободно и легко исполнять танцевальные элементы;</w:t>
      </w:r>
    </w:p>
    <w:p w:rsidR="00372B90" w:rsidRPr="00CC3F81" w:rsidRDefault="00372B90" w:rsidP="00372B90">
      <w:pPr>
        <w:suppressAutoHyphens/>
        <w:spacing w:after="0" w:line="240" w:lineRule="auto"/>
        <w:ind w:left="0"/>
        <w:contextualSpacing/>
        <w:mirrorIndents/>
        <w:rPr>
          <w:sz w:val="26"/>
          <w:szCs w:val="26"/>
        </w:rPr>
      </w:pPr>
      <w:r w:rsidRPr="00CC3F81">
        <w:rPr>
          <w:sz w:val="26"/>
          <w:szCs w:val="26"/>
        </w:rPr>
        <w:t>- координировать движения;</w:t>
      </w:r>
    </w:p>
    <w:p w:rsidR="00372B90" w:rsidRPr="00CC3F81" w:rsidRDefault="00372B90" w:rsidP="00372B90">
      <w:pPr>
        <w:suppressAutoHyphens/>
        <w:spacing w:after="0" w:line="240" w:lineRule="auto"/>
        <w:ind w:left="0"/>
        <w:contextualSpacing/>
        <w:mirrorIndents/>
        <w:rPr>
          <w:sz w:val="26"/>
          <w:szCs w:val="26"/>
        </w:rPr>
      </w:pPr>
      <w:r w:rsidRPr="00CC3F81">
        <w:rPr>
          <w:sz w:val="26"/>
          <w:szCs w:val="26"/>
        </w:rPr>
        <w:t>- соотносить движения с музыкой;</w:t>
      </w:r>
    </w:p>
    <w:p w:rsidR="00372B90" w:rsidRPr="00CC3F81" w:rsidRDefault="00372B90" w:rsidP="00372B90">
      <w:pPr>
        <w:suppressAutoHyphens/>
        <w:spacing w:after="0" w:line="240" w:lineRule="auto"/>
        <w:ind w:left="0"/>
        <w:contextualSpacing/>
        <w:mirrorIndents/>
        <w:rPr>
          <w:sz w:val="26"/>
          <w:szCs w:val="26"/>
        </w:rPr>
      </w:pPr>
      <w:r w:rsidRPr="00CC3F81">
        <w:rPr>
          <w:sz w:val="26"/>
          <w:szCs w:val="26"/>
        </w:rPr>
        <w:t>- самостоятельно исполнять танцевальные композиции (синхронно, эмоционально и т. д.);</w:t>
      </w:r>
    </w:p>
    <w:p w:rsidR="00372B90" w:rsidRPr="00CC3F81" w:rsidRDefault="00372B90" w:rsidP="00372B90">
      <w:pPr>
        <w:suppressAutoHyphens/>
        <w:spacing w:after="0" w:line="240" w:lineRule="auto"/>
        <w:ind w:left="0"/>
        <w:contextualSpacing/>
        <w:mirrorIndents/>
        <w:rPr>
          <w:sz w:val="26"/>
          <w:szCs w:val="26"/>
        </w:rPr>
      </w:pPr>
      <w:r w:rsidRPr="00CC3F81">
        <w:rPr>
          <w:sz w:val="26"/>
          <w:szCs w:val="26"/>
        </w:rPr>
        <w:t>- согласовывать движения в танцах.</w:t>
      </w:r>
    </w:p>
    <w:p w:rsidR="009E0679" w:rsidRPr="00CC3F81" w:rsidRDefault="00372B90" w:rsidP="00372B90">
      <w:pPr>
        <w:spacing w:after="0" w:line="240" w:lineRule="auto"/>
        <w:ind w:left="0" w:firstLine="0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Формы подведения итогов реализации программы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В конце учебного года проводится отчетный концерт и выставка художественно-творческих работ учащихся для родителей и преподавателей детской школы искусств.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 xml:space="preserve">. </w:t>
      </w:r>
    </w:p>
    <w:p w:rsidR="00372B90" w:rsidRPr="00CC3F81" w:rsidRDefault="00372B90" w:rsidP="00372B90">
      <w:pPr>
        <w:spacing w:after="0" w:line="240" w:lineRule="auto"/>
        <w:ind w:left="0" w:firstLine="0"/>
        <w:rPr>
          <w:b/>
          <w:sz w:val="26"/>
          <w:szCs w:val="26"/>
        </w:rPr>
      </w:pPr>
    </w:p>
    <w:p w:rsidR="009E0679" w:rsidRPr="00CC3F81" w:rsidRDefault="00C94B5B" w:rsidP="00C94B5B">
      <w:pPr>
        <w:spacing w:after="0" w:line="276" w:lineRule="auto"/>
        <w:ind w:left="0" w:firstLine="0"/>
        <w:jc w:val="center"/>
        <w:rPr>
          <w:b/>
          <w:color w:val="auto"/>
          <w:sz w:val="26"/>
          <w:szCs w:val="26"/>
        </w:rPr>
      </w:pPr>
      <w:r w:rsidRPr="00CC3F81">
        <w:rPr>
          <w:b/>
          <w:color w:val="auto"/>
          <w:sz w:val="26"/>
          <w:szCs w:val="26"/>
        </w:rPr>
        <w:t>1.</w:t>
      </w:r>
      <w:r w:rsidR="009E0679" w:rsidRPr="00CC3F81">
        <w:rPr>
          <w:b/>
          <w:color w:val="auto"/>
          <w:sz w:val="26"/>
          <w:szCs w:val="26"/>
        </w:rPr>
        <w:t xml:space="preserve">2.Учебный план </w:t>
      </w:r>
    </w:p>
    <w:p w:rsidR="00506F2D" w:rsidRPr="00CC3F81" w:rsidRDefault="00506F2D" w:rsidP="00506F2D">
      <w:pPr>
        <w:spacing w:after="0" w:line="276" w:lineRule="auto"/>
        <w:ind w:left="0" w:firstLine="708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>Учебный план разработан в соответствии с графиком образовательного процесса МБУ ДО «Детская школа искусств» и сроков обучения по программе.</w:t>
      </w:r>
    </w:p>
    <w:p w:rsidR="009E0679" w:rsidRPr="00CC3F81" w:rsidRDefault="009E0679" w:rsidP="009E0679">
      <w:pPr>
        <w:spacing w:after="0" w:line="276" w:lineRule="auto"/>
        <w:ind w:left="0" w:firstLine="708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 xml:space="preserve">Содержание учебных предметов направлено на формирование у обучающихся общих теоретических знаний, приобретение детьми начальных, базовых художественно-творческих умений и навыков в том или ином виде (видах) искусств. </w:t>
      </w:r>
    </w:p>
    <w:p w:rsidR="00506F2D" w:rsidRPr="00CC3F81" w:rsidRDefault="00506F2D" w:rsidP="009E0679">
      <w:pPr>
        <w:spacing w:after="0" w:line="240" w:lineRule="auto"/>
        <w:ind w:left="0" w:firstLine="0"/>
        <w:jc w:val="right"/>
        <w:rPr>
          <w:b/>
          <w:i/>
          <w:color w:val="auto"/>
          <w:sz w:val="26"/>
          <w:szCs w:val="26"/>
        </w:rPr>
      </w:pPr>
    </w:p>
    <w:p w:rsidR="009E0679" w:rsidRPr="00CC3F81" w:rsidRDefault="009E0679" w:rsidP="009E0679">
      <w:pPr>
        <w:spacing w:after="0" w:line="240" w:lineRule="auto"/>
        <w:jc w:val="center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Учебный план</w:t>
      </w:r>
    </w:p>
    <w:p w:rsidR="009E0679" w:rsidRPr="00CC3F81" w:rsidRDefault="009E0679" w:rsidP="009E0679">
      <w:pPr>
        <w:spacing w:after="0" w:line="240" w:lineRule="auto"/>
        <w:jc w:val="center"/>
        <w:rPr>
          <w:sz w:val="26"/>
          <w:szCs w:val="26"/>
        </w:rPr>
      </w:pPr>
      <w:r w:rsidRPr="00CC3F81">
        <w:rPr>
          <w:sz w:val="26"/>
          <w:szCs w:val="26"/>
        </w:rPr>
        <w:t>МБУ ДО «Детская школа искусств»</w:t>
      </w:r>
    </w:p>
    <w:p w:rsidR="009E0679" w:rsidRPr="00CC3F81" w:rsidRDefault="009E0679" w:rsidP="009E0679">
      <w:pPr>
        <w:spacing w:after="0" w:line="240" w:lineRule="auto"/>
        <w:jc w:val="center"/>
        <w:rPr>
          <w:sz w:val="26"/>
          <w:szCs w:val="26"/>
        </w:rPr>
      </w:pPr>
      <w:r w:rsidRPr="00CC3F81">
        <w:rPr>
          <w:sz w:val="26"/>
          <w:szCs w:val="26"/>
        </w:rPr>
        <w:t>на 2020-2021 учебный год</w:t>
      </w:r>
    </w:p>
    <w:p w:rsidR="009E0679" w:rsidRPr="00CC3F81" w:rsidRDefault="009E0679" w:rsidP="009E0679">
      <w:pPr>
        <w:spacing w:after="0" w:line="240" w:lineRule="auto"/>
        <w:jc w:val="center"/>
        <w:rPr>
          <w:sz w:val="26"/>
          <w:szCs w:val="26"/>
        </w:rPr>
      </w:pPr>
    </w:p>
    <w:p w:rsidR="009E0679" w:rsidRPr="00CC3F81" w:rsidRDefault="00EA0C5C" w:rsidP="009E0679">
      <w:pPr>
        <w:spacing w:after="0" w:line="240" w:lineRule="auto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Бусинки</w:t>
      </w:r>
    </w:p>
    <w:p w:rsidR="009E0679" w:rsidRPr="00CC3F81" w:rsidRDefault="00EA0C5C" w:rsidP="009E0679">
      <w:pPr>
        <w:spacing w:after="0" w:line="240" w:lineRule="auto"/>
        <w:rPr>
          <w:sz w:val="26"/>
          <w:szCs w:val="26"/>
        </w:rPr>
      </w:pPr>
      <w:r w:rsidRPr="00CC3F81">
        <w:rPr>
          <w:sz w:val="26"/>
          <w:szCs w:val="26"/>
        </w:rPr>
        <w:lastRenderedPageBreak/>
        <w:t>Предметы                                Количество часов в неделю</w:t>
      </w:r>
    </w:p>
    <w:p w:rsidR="009E0679" w:rsidRPr="00CC3F81" w:rsidRDefault="009E0679" w:rsidP="009E0679">
      <w:pPr>
        <w:spacing w:after="0" w:line="240" w:lineRule="auto"/>
        <w:rPr>
          <w:sz w:val="26"/>
          <w:szCs w:val="26"/>
        </w:rPr>
      </w:pPr>
    </w:p>
    <w:p w:rsidR="009E0679" w:rsidRPr="00CC3F81" w:rsidRDefault="00EA0C5C" w:rsidP="009E0679">
      <w:pPr>
        <w:tabs>
          <w:tab w:val="left" w:pos="4395"/>
          <w:tab w:val="center" w:pos="4677"/>
          <w:tab w:val="left" w:pos="5529"/>
          <w:tab w:val="left" w:pos="5954"/>
          <w:tab w:val="left" w:pos="7655"/>
          <w:tab w:val="left" w:pos="7938"/>
          <w:tab w:val="left" w:pos="9072"/>
        </w:tabs>
        <w:spacing w:after="0" w:line="240" w:lineRule="auto"/>
        <w:rPr>
          <w:sz w:val="26"/>
          <w:szCs w:val="26"/>
        </w:rPr>
      </w:pPr>
      <w:r w:rsidRPr="00CC3F81">
        <w:rPr>
          <w:sz w:val="26"/>
          <w:szCs w:val="26"/>
        </w:rPr>
        <w:t>Вокальное искусство                                              1</w:t>
      </w:r>
    </w:p>
    <w:p w:rsidR="009E0679" w:rsidRPr="00CC3F81" w:rsidRDefault="00EA0C5C" w:rsidP="009E0679">
      <w:pPr>
        <w:tabs>
          <w:tab w:val="left" w:pos="5529"/>
          <w:tab w:val="left" w:pos="6379"/>
          <w:tab w:val="left" w:pos="6946"/>
          <w:tab w:val="left" w:pos="7655"/>
        </w:tabs>
        <w:spacing w:after="0" w:line="240" w:lineRule="auto"/>
        <w:rPr>
          <w:sz w:val="26"/>
          <w:szCs w:val="26"/>
        </w:rPr>
      </w:pPr>
      <w:r w:rsidRPr="00CC3F81">
        <w:rPr>
          <w:sz w:val="26"/>
          <w:szCs w:val="26"/>
        </w:rPr>
        <w:t>Танцевальная азбука                                               1</w:t>
      </w:r>
    </w:p>
    <w:p w:rsidR="009E0679" w:rsidRPr="00CC3F81" w:rsidRDefault="009E0679" w:rsidP="009E0679">
      <w:pPr>
        <w:tabs>
          <w:tab w:val="center" w:pos="4677"/>
        </w:tabs>
        <w:spacing w:after="0" w:line="240" w:lineRule="auto"/>
        <w:rPr>
          <w:sz w:val="26"/>
          <w:szCs w:val="26"/>
        </w:rPr>
      </w:pPr>
      <w:r w:rsidRPr="00CC3F81">
        <w:rPr>
          <w:sz w:val="26"/>
          <w:szCs w:val="26"/>
        </w:rPr>
        <w:t>__________________________________________</w:t>
      </w:r>
      <w:r w:rsidR="00EA0C5C" w:rsidRPr="00CC3F81">
        <w:rPr>
          <w:sz w:val="26"/>
          <w:szCs w:val="26"/>
        </w:rPr>
        <w:t>____________________</w:t>
      </w:r>
      <w:r w:rsidRPr="00CC3F81">
        <w:rPr>
          <w:sz w:val="26"/>
          <w:szCs w:val="26"/>
        </w:rPr>
        <w:tab/>
      </w:r>
    </w:p>
    <w:p w:rsidR="009E0679" w:rsidRPr="00CC3F81" w:rsidRDefault="009E0679" w:rsidP="009E0679">
      <w:pPr>
        <w:tabs>
          <w:tab w:val="left" w:pos="6096"/>
          <w:tab w:val="left" w:pos="6379"/>
          <w:tab w:val="left" w:pos="7230"/>
          <w:tab w:val="left" w:pos="7655"/>
          <w:tab w:val="left" w:pos="7995"/>
          <w:tab w:val="left" w:pos="8364"/>
        </w:tabs>
        <w:spacing w:after="0" w:line="240" w:lineRule="auto"/>
        <w:ind w:right="-365"/>
        <w:rPr>
          <w:sz w:val="26"/>
          <w:szCs w:val="26"/>
        </w:rPr>
      </w:pPr>
      <w:r w:rsidRPr="00CC3F81">
        <w:rPr>
          <w:sz w:val="26"/>
          <w:szCs w:val="26"/>
        </w:rPr>
        <w:t xml:space="preserve">Итого                                             </w:t>
      </w:r>
      <w:r w:rsidR="00506F2D" w:rsidRPr="00CC3F81">
        <w:rPr>
          <w:sz w:val="26"/>
          <w:szCs w:val="26"/>
        </w:rPr>
        <w:t xml:space="preserve">                            </w:t>
      </w:r>
      <w:r w:rsidR="00EA0C5C" w:rsidRPr="00CC3F81">
        <w:rPr>
          <w:sz w:val="26"/>
          <w:szCs w:val="26"/>
        </w:rPr>
        <w:t>2</w:t>
      </w:r>
    </w:p>
    <w:p w:rsidR="009E0679" w:rsidRPr="00CC3F81" w:rsidRDefault="009E0679" w:rsidP="009E0679">
      <w:pPr>
        <w:spacing w:after="0" w:line="240" w:lineRule="auto"/>
        <w:rPr>
          <w:sz w:val="26"/>
          <w:szCs w:val="26"/>
        </w:rPr>
      </w:pPr>
      <w:r w:rsidRPr="00CC3F81">
        <w:rPr>
          <w:sz w:val="26"/>
          <w:szCs w:val="26"/>
        </w:rPr>
        <w:t>__________________________________________</w:t>
      </w:r>
      <w:r w:rsidR="00EA0C5C" w:rsidRPr="00CC3F81">
        <w:rPr>
          <w:sz w:val="26"/>
          <w:szCs w:val="26"/>
        </w:rPr>
        <w:t>____________________</w:t>
      </w:r>
    </w:p>
    <w:p w:rsidR="009E0679" w:rsidRPr="00CC3F81" w:rsidRDefault="009E0679" w:rsidP="009E0679">
      <w:pPr>
        <w:spacing w:after="0" w:line="240" w:lineRule="auto"/>
        <w:rPr>
          <w:sz w:val="26"/>
          <w:szCs w:val="26"/>
        </w:rPr>
      </w:pPr>
    </w:p>
    <w:p w:rsidR="009E0679" w:rsidRPr="00CC3F81" w:rsidRDefault="009E0679" w:rsidP="009E0679">
      <w:pPr>
        <w:tabs>
          <w:tab w:val="left" w:pos="5250"/>
        </w:tabs>
        <w:spacing w:after="0" w:line="240" w:lineRule="auto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Примечание к учебному плану:</w:t>
      </w:r>
    </w:p>
    <w:p w:rsidR="009E0679" w:rsidRPr="00CC3F81" w:rsidRDefault="009E0679" w:rsidP="009E0679">
      <w:pPr>
        <w:pStyle w:val="a7"/>
        <w:numPr>
          <w:ilvl w:val="0"/>
          <w:numId w:val="16"/>
        </w:numPr>
        <w:spacing w:after="0" w:line="240" w:lineRule="auto"/>
        <w:jc w:val="left"/>
        <w:rPr>
          <w:sz w:val="26"/>
          <w:szCs w:val="26"/>
        </w:rPr>
      </w:pPr>
      <w:r w:rsidRPr="00CC3F81">
        <w:rPr>
          <w:sz w:val="26"/>
          <w:szCs w:val="26"/>
        </w:rPr>
        <w:t>Количественный состав групп в среднем 16 человек.</w:t>
      </w:r>
    </w:p>
    <w:p w:rsidR="009E0679" w:rsidRPr="00CC3F81" w:rsidRDefault="009E0679" w:rsidP="009E0679">
      <w:pPr>
        <w:pStyle w:val="a7"/>
        <w:numPr>
          <w:ilvl w:val="0"/>
          <w:numId w:val="16"/>
        </w:numPr>
        <w:spacing w:after="0" w:line="240" w:lineRule="auto"/>
        <w:jc w:val="left"/>
        <w:rPr>
          <w:sz w:val="26"/>
          <w:szCs w:val="26"/>
        </w:rPr>
      </w:pPr>
      <w:r w:rsidRPr="00CC3F81">
        <w:rPr>
          <w:sz w:val="26"/>
          <w:szCs w:val="26"/>
        </w:rPr>
        <w:t>Продолжительность занятий – 40 минут.</w:t>
      </w:r>
    </w:p>
    <w:p w:rsidR="009E0679" w:rsidRPr="00CC3F81" w:rsidRDefault="009E0679" w:rsidP="009E0679">
      <w:pPr>
        <w:pStyle w:val="a7"/>
        <w:numPr>
          <w:ilvl w:val="0"/>
          <w:numId w:val="16"/>
        </w:numPr>
        <w:spacing w:after="0" w:line="240" w:lineRule="auto"/>
        <w:jc w:val="left"/>
        <w:rPr>
          <w:sz w:val="26"/>
          <w:szCs w:val="26"/>
        </w:rPr>
      </w:pPr>
      <w:r w:rsidRPr="00CC3F81">
        <w:rPr>
          <w:sz w:val="26"/>
          <w:szCs w:val="26"/>
        </w:rPr>
        <w:t>Форма занятия -групповая</w:t>
      </w:r>
    </w:p>
    <w:p w:rsidR="00E20225" w:rsidRPr="00CC3F81" w:rsidRDefault="00E20225" w:rsidP="00010530">
      <w:pPr>
        <w:spacing w:after="0" w:line="240" w:lineRule="auto"/>
        <w:ind w:left="0" w:firstLine="0"/>
        <w:rPr>
          <w:b/>
          <w:sz w:val="26"/>
          <w:szCs w:val="26"/>
        </w:rPr>
      </w:pPr>
    </w:p>
    <w:p w:rsidR="00332723" w:rsidRPr="00CC3F81" w:rsidRDefault="00C94B5B" w:rsidP="00010530">
      <w:pPr>
        <w:spacing w:after="0" w:line="240" w:lineRule="auto"/>
        <w:ind w:left="113"/>
        <w:jc w:val="center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1.</w:t>
      </w:r>
      <w:r w:rsidR="00EA0C5C" w:rsidRPr="00CC3F81">
        <w:rPr>
          <w:b/>
          <w:sz w:val="26"/>
          <w:szCs w:val="26"/>
        </w:rPr>
        <w:t>3</w:t>
      </w:r>
      <w:r w:rsidR="00966086" w:rsidRPr="00CC3F81">
        <w:rPr>
          <w:b/>
          <w:sz w:val="26"/>
          <w:szCs w:val="26"/>
        </w:rPr>
        <w:t xml:space="preserve">. </w:t>
      </w:r>
      <w:r w:rsidR="00332723" w:rsidRPr="00CC3F81">
        <w:rPr>
          <w:b/>
          <w:color w:val="auto"/>
          <w:sz w:val="26"/>
          <w:szCs w:val="26"/>
          <w:lang w:eastAsia="ar-SA"/>
        </w:rPr>
        <w:t xml:space="preserve">УЧЕБНО-ТЕМАТИЧЕСКИЙ ПЛАН </w:t>
      </w:r>
    </w:p>
    <w:p w:rsidR="00332723" w:rsidRPr="00CC3F81" w:rsidRDefault="00506F2D" w:rsidP="00010530">
      <w:pPr>
        <w:suppressAutoHyphens/>
        <w:spacing w:after="0" w:line="240" w:lineRule="auto"/>
        <w:ind w:left="0" w:firstLine="0"/>
        <w:jc w:val="center"/>
        <w:rPr>
          <w:b/>
          <w:color w:val="auto"/>
          <w:sz w:val="26"/>
          <w:szCs w:val="26"/>
          <w:lang w:eastAsia="ar-SA"/>
        </w:rPr>
      </w:pPr>
      <w:r w:rsidRPr="00CC3F81">
        <w:rPr>
          <w:b/>
          <w:color w:val="auto"/>
          <w:sz w:val="26"/>
          <w:szCs w:val="26"/>
          <w:lang w:eastAsia="ar-SA"/>
        </w:rPr>
        <w:t>у</w:t>
      </w:r>
      <w:r w:rsidR="00061E4F" w:rsidRPr="00CC3F81">
        <w:rPr>
          <w:b/>
          <w:color w:val="auto"/>
          <w:sz w:val="26"/>
          <w:szCs w:val="26"/>
          <w:lang w:eastAsia="ar-SA"/>
        </w:rPr>
        <w:t>чебного</w:t>
      </w:r>
      <w:r w:rsidR="008F1677" w:rsidRPr="00CC3F81">
        <w:rPr>
          <w:b/>
          <w:color w:val="auto"/>
          <w:sz w:val="26"/>
          <w:szCs w:val="26"/>
          <w:lang w:eastAsia="ar-SA"/>
        </w:rPr>
        <w:t xml:space="preserve"> </w:t>
      </w:r>
      <w:r w:rsidR="00061E4F" w:rsidRPr="00CC3F81">
        <w:rPr>
          <w:b/>
          <w:color w:val="auto"/>
          <w:sz w:val="26"/>
          <w:szCs w:val="26"/>
          <w:lang w:eastAsia="ar-SA"/>
        </w:rPr>
        <w:t>предмета</w:t>
      </w:r>
      <w:r w:rsidR="00372B90" w:rsidRPr="00CC3F81">
        <w:rPr>
          <w:b/>
          <w:color w:val="auto"/>
          <w:sz w:val="26"/>
          <w:szCs w:val="26"/>
          <w:lang w:eastAsia="ar-SA"/>
        </w:rPr>
        <w:t xml:space="preserve"> </w:t>
      </w:r>
      <w:r w:rsidR="008936B0" w:rsidRPr="00CC3F81">
        <w:rPr>
          <w:b/>
          <w:color w:val="auto"/>
          <w:sz w:val="26"/>
          <w:szCs w:val="26"/>
          <w:lang w:eastAsia="ar-SA"/>
        </w:rPr>
        <w:t>«</w:t>
      </w:r>
      <w:r w:rsidR="00061E4F" w:rsidRPr="00CC3F81">
        <w:rPr>
          <w:b/>
          <w:color w:val="auto"/>
          <w:sz w:val="26"/>
          <w:szCs w:val="26"/>
          <w:lang w:eastAsia="ar-SA"/>
        </w:rPr>
        <w:t>Танцевальная азбука</w:t>
      </w:r>
      <w:r w:rsidR="00332723" w:rsidRPr="00CC3F81">
        <w:rPr>
          <w:b/>
          <w:color w:val="auto"/>
          <w:sz w:val="26"/>
          <w:szCs w:val="26"/>
          <w:lang w:eastAsia="ar-SA"/>
        </w:rPr>
        <w:t>»</w:t>
      </w:r>
    </w:p>
    <w:tbl>
      <w:tblPr>
        <w:tblStyle w:val="TableGrid1"/>
        <w:tblpPr w:leftFromText="180" w:rightFromText="180" w:vertAnchor="text" w:horzAnchor="margin" w:tblpY="318"/>
        <w:tblW w:w="10060" w:type="dxa"/>
        <w:tblInd w:w="0" w:type="dxa"/>
        <w:tblLayout w:type="fixed"/>
        <w:tblCellMar>
          <w:top w:w="9" w:type="dxa"/>
          <w:left w:w="106" w:type="dxa"/>
        </w:tblCellMar>
        <w:tblLook w:val="04A0" w:firstRow="1" w:lastRow="0" w:firstColumn="1" w:lastColumn="0" w:noHBand="0" w:noVBand="1"/>
      </w:tblPr>
      <w:tblGrid>
        <w:gridCol w:w="590"/>
        <w:gridCol w:w="5753"/>
        <w:gridCol w:w="1165"/>
        <w:gridCol w:w="1276"/>
        <w:gridCol w:w="7"/>
        <w:gridCol w:w="1269"/>
      </w:tblGrid>
      <w:tr w:rsidR="00205A1F" w:rsidRPr="00CC3F81" w:rsidTr="00205A1F">
        <w:trPr>
          <w:trHeight w:val="402"/>
        </w:trPr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05A1F" w:rsidRPr="00CC3F81" w:rsidRDefault="00205A1F" w:rsidP="00010530">
            <w:pPr>
              <w:spacing w:after="0" w:line="240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  <w:r w:rsidRPr="00CC3F81">
              <w:rPr>
                <w:b/>
                <w:sz w:val="26"/>
                <w:szCs w:val="26"/>
              </w:rPr>
              <w:t xml:space="preserve">№п/п </w:t>
            </w:r>
          </w:p>
        </w:tc>
        <w:tc>
          <w:tcPr>
            <w:tcW w:w="57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05A1F" w:rsidRPr="00CC3F81" w:rsidRDefault="00205A1F" w:rsidP="00010530">
            <w:pPr>
              <w:spacing w:after="0" w:line="240" w:lineRule="auto"/>
              <w:ind w:left="0" w:right="108" w:firstLine="0"/>
              <w:jc w:val="center"/>
              <w:rPr>
                <w:sz w:val="26"/>
                <w:szCs w:val="26"/>
              </w:rPr>
            </w:pPr>
            <w:r w:rsidRPr="00CC3F81">
              <w:rPr>
                <w:b/>
                <w:sz w:val="26"/>
                <w:szCs w:val="26"/>
              </w:rPr>
              <w:t>Название раздела, темы</w:t>
            </w:r>
          </w:p>
        </w:tc>
        <w:tc>
          <w:tcPr>
            <w:tcW w:w="37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205A1F" w:rsidRPr="00CC3F81" w:rsidRDefault="00205A1F" w:rsidP="00010530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b/>
                <w:sz w:val="26"/>
                <w:szCs w:val="26"/>
              </w:rPr>
              <w:t>Количество часов</w:t>
            </w:r>
          </w:p>
        </w:tc>
      </w:tr>
      <w:tr w:rsidR="00205A1F" w:rsidRPr="00CC3F81" w:rsidTr="00205A1F">
        <w:trPr>
          <w:trHeight w:val="360"/>
        </w:trPr>
        <w:tc>
          <w:tcPr>
            <w:tcW w:w="5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A1F" w:rsidRPr="00CC3F81" w:rsidRDefault="00205A1F" w:rsidP="00010530">
            <w:pPr>
              <w:spacing w:after="0" w:line="240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7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A1F" w:rsidRPr="00CC3F81" w:rsidRDefault="00205A1F" w:rsidP="00010530">
            <w:pPr>
              <w:spacing w:after="0" w:line="240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A1F" w:rsidRPr="00CC3F81" w:rsidRDefault="00205A1F" w:rsidP="00010530">
            <w:pPr>
              <w:spacing w:after="0" w:line="24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C3F81"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A1F" w:rsidRPr="00CC3F81" w:rsidRDefault="00205A1F" w:rsidP="00010530">
            <w:pPr>
              <w:spacing w:after="0" w:line="240" w:lineRule="auto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CC3F81">
              <w:rPr>
                <w:b/>
                <w:sz w:val="26"/>
                <w:szCs w:val="26"/>
              </w:rPr>
              <w:t>теория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05A1F" w:rsidRPr="00CC3F81" w:rsidRDefault="00205A1F" w:rsidP="00010530">
            <w:pPr>
              <w:spacing w:after="0" w:line="240" w:lineRule="auto"/>
              <w:ind w:left="0" w:firstLine="0"/>
              <w:rPr>
                <w:b/>
                <w:sz w:val="26"/>
                <w:szCs w:val="26"/>
              </w:rPr>
            </w:pPr>
            <w:r w:rsidRPr="00CC3F81">
              <w:rPr>
                <w:b/>
                <w:sz w:val="26"/>
                <w:szCs w:val="26"/>
              </w:rPr>
              <w:t>практика</w:t>
            </w:r>
          </w:p>
        </w:tc>
      </w:tr>
      <w:tr w:rsidR="00205A1F" w:rsidRPr="00CC3F81" w:rsidTr="00205A1F">
        <w:trPr>
          <w:trHeight w:val="29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A1F" w:rsidRPr="00CC3F81" w:rsidRDefault="00205A1F" w:rsidP="00010530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05A1F" w:rsidRPr="00CC3F81" w:rsidRDefault="00205A1F" w:rsidP="00010530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Вводный урок.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05A1F" w:rsidRPr="00CC3F81" w:rsidRDefault="00205A1F" w:rsidP="00010530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A1F" w:rsidRPr="00CC3F81" w:rsidRDefault="004B0353" w:rsidP="00010530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05A1F" w:rsidRPr="00CC3F81" w:rsidRDefault="004B0353" w:rsidP="00010530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373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Песня, танец, марш.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E93985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E93985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</w:t>
            </w:r>
            <w:r w:rsidR="004B0353" w:rsidRPr="00CC3F81">
              <w:rPr>
                <w:sz w:val="26"/>
                <w:szCs w:val="26"/>
              </w:rPr>
              <w:t>,5</w:t>
            </w:r>
          </w:p>
        </w:tc>
      </w:tr>
      <w:tr w:rsidR="004B0353" w:rsidRPr="00CC3F81" w:rsidTr="00205A1F">
        <w:trPr>
          <w:trHeight w:val="27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Характер и настроение в музыке.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37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Пластика рук в движении с предметом.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E93985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E93985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</w:t>
            </w:r>
            <w:r w:rsidR="004B0353" w:rsidRPr="00CC3F81">
              <w:rPr>
                <w:sz w:val="26"/>
                <w:szCs w:val="26"/>
              </w:rPr>
              <w:t>,5</w:t>
            </w:r>
          </w:p>
        </w:tc>
      </w:tr>
      <w:tr w:rsidR="004B0353" w:rsidRPr="00CC3F81" w:rsidTr="00205A1F">
        <w:trPr>
          <w:trHeight w:val="26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8F1677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Элементы татарского танца</w:t>
            </w:r>
            <w:r w:rsidR="004B0353" w:rsidRPr="00CC3F81">
              <w:rPr>
                <w:color w:val="auto"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33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6.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Игровое танцевальное творчество.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41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7.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Перестроения композиции.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E93985" w:rsidRPr="00CC3F81" w:rsidTr="00205A1F">
        <w:trPr>
          <w:trHeight w:val="39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8.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3985" w:rsidRPr="00CC3F81" w:rsidRDefault="00E93985" w:rsidP="00E9398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Полька.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3985" w:rsidRPr="00CC3F81" w:rsidRDefault="00E93985" w:rsidP="00E9398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</w:tr>
      <w:tr w:rsidR="00E93985" w:rsidRPr="00CC3F81" w:rsidTr="00205A1F">
        <w:trPr>
          <w:trHeight w:val="26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9.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3985" w:rsidRPr="00CC3F81" w:rsidRDefault="00E93985" w:rsidP="00E9398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Основные движения ног танца Польки.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3985" w:rsidRPr="00CC3F81" w:rsidRDefault="00E93985" w:rsidP="00E9398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</w:tr>
      <w:tr w:rsidR="004B0353" w:rsidRPr="00CC3F81" w:rsidTr="00205A1F">
        <w:trPr>
          <w:trHeight w:val="36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10.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Полька, движение в паре.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65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Общение в танце, характерные особенности Польки.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70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Полька. Закрепление движений и перестроений.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50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Музыкально-ритмические композиции.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646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8F1677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Этюд на основе татарского танца.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Основные движения русского танца.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16.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Движения русского танца в парах.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17.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Движение с предметом.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lastRenderedPageBreak/>
              <w:t>18.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Пластика рук в движении с предметом.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19.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Закрепление композиции с предметом.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20.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Образно-сюжетная композиция.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21.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Мир детства в музыке.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22.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8F1677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Работа над синхронностью движений под счет.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E93985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E93985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</w:t>
            </w:r>
            <w:r w:rsidR="004B0353" w:rsidRPr="00CC3F81">
              <w:rPr>
                <w:sz w:val="26"/>
                <w:szCs w:val="26"/>
              </w:rPr>
              <w:t>,5</w:t>
            </w:r>
          </w:p>
        </w:tc>
      </w:tr>
      <w:tr w:rsidR="004B0353" w:rsidRPr="00CC3F81" w:rsidTr="00205A1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23.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8F1677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Заключительный урок</w:t>
            </w:r>
            <w:r w:rsidR="008F1677" w:rsidRPr="00CC3F81">
              <w:rPr>
                <w:color w:val="auto"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205A1F">
        <w:trPr>
          <w:trHeight w:val="41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right="113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right="113" w:firstLine="0"/>
              <w:rPr>
                <w:sz w:val="26"/>
                <w:szCs w:val="26"/>
              </w:rPr>
            </w:pPr>
            <w:proofErr w:type="gramStart"/>
            <w:r w:rsidRPr="00CC3F81">
              <w:rPr>
                <w:b/>
                <w:sz w:val="26"/>
                <w:szCs w:val="26"/>
              </w:rPr>
              <w:t xml:space="preserve">Всего:   </w:t>
            </w:r>
            <w:proofErr w:type="gramEnd"/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353" w:rsidRPr="00CC3F81" w:rsidRDefault="004924CD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35</w:t>
            </w:r>
            <w:r w:rsidR="004B0353" w:rsidRPr="00CC3F81">
              <w:rPr>
                <w:sz w:val="26"/>
                <w:szCs w:val="26"/>
              </w:rPr>
              <w:t xml:space="preserve"> ч. 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353" w:rsidRPr="00CC3F81" w:rsidRDefault="004B0353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</w:p>
        </w:tc>
      </w:tr>
    </w:tbl>
    <w:p w:rsidR="00F819F8" w:rsidRPr="00CC3F81" w:rsidRDefault="00F819F8" w:rsidP="00010530">
      <w:pPr>
        <w:suppressAutoHyphens/>
        <w:spacing w:after="0" w:line="240" w:lineRule="auto"/>
        <w:ind w:left="0" w:firstLine="0"/>
        <w:rPr>
          <w:color w:val="auto"/>
          <w:sz w:val="26"/>
          <w:szCs w:val="26"/>
          <w:lang w:eastAsia="ar-SA"/>
        </w:rPr>
      </w:pPr>
    </w:p>
    <w:p w:rsidR="00462E02" w:rsidRPr="00CC3F81" w:rsidRDefault="00462E02" w:rsidP="00010530">
      <w:pPr>
        <w:suppressAutoHyphens/>
        <w:spacing w:after="0" w:line="240" w:lineRule="auto"/>
        <w:ind w:left="0" w:firstLine="0"/>
        <w:jc w:val="center"/>
        <w:rPr>
          <w:b/>
          <w:color w:val="auto"/>
          <w:sz w:val="26"/>
          <w:szCs w:val="26"/>
          <w:lang w:eastAsia="ar-SA"/>
        </w:rPr>
      </w:pPr>
      <w:r w:rsidRPr="00CC3F81">
        <w:rPr>
          <w:b/>
          <w:color w:val="auto"/>
          <w:sz w:val="26"/>
          <w:szCs w:val="26"/>
          <w:lang w:eastAsia="ar-SA"/>
        </w:rPr>
        <w:t xml:space="preserve">УЧЕБНО-ТЕМАТИЧЕСКИЙ ПЛАН </w:t>
      </w:r>
    </w:p>
    <w:p w:rsidR="00462E02" w:rsidRPr="00CC3F81" w:rsidRDefault="00506F2D" w:rsidP="00010530">
      <w:pPr>
        <w:suppressAutoHyphens/>
        <w:spacing w:after="0" w:line="240" w:lineRule="auto"/>
        <w:ind w:left="0" w:firstLine="0"/>
        <w:jc w:val="center"/>
        <w:rPr>
          <w:b/>
          <w:color w:val="auto"/>
          <w:sz w:val="26"/>
          <w:szCs w:val="26"/>
          <w:lang w:eastAsia="ar-SA"/>
        </w:rPr>
      </w:pPr>
      <w:r w:rsidRPr="00CC3F81">
        <w:rPr>
          <w:b/>
          <w:sz w:val="26"/>
          <w:szCs w:val="26"/>
        </w:rPr>
        <w:t xml:space="preserve">учебного </w:t>
      </w:r>
      <w:r w:rsidR="00061E4F" w:rsidRPr="00CC3F81">
        <w:rPr>
          <w:b/>
          <w:sz w:val="26"/>
          <w:szCs w:val="26"/>
        </w:rPr>
        <w:t>предмета</w:t>
      </w:r>
      <w:r w:rsidRPr="00CC3F81">
        <w:rPr>
          <w:b/>
          <w:sz w:val="26"/>
          <w:szCs w:val="26"/>
        </w:rPr>
        <w:t xml:space="preserve"> </w:t>
      </w:r>
      <w:r w:rsidR="00073861" w:rsidRPr="00CC3F81">
        <w:rPr>
          <w:b/>
          <w:sz w:val="26"/>
          <w:szCs w:val="26"/>
        </w:rPr>
        <w:t>«</w:t>
      </w:r>
      <w:r w:rsidR="0040116B" w:rsidRPr="00CC3F81">
        <w:rPr>
          <w:b/>
          <w:sz w:val="26"/>
          <w:szCs w:val="26"/>
        </w:rPr>
        <w:t>Вокальное искусство</w:t>
      </w:r>
      <w:r w:rsidR="00073861" w:rsidRPr="00CC3F81">
        <w:rPr>
          <w:b/>
          <w:sz w:val="26"/>
          <w:szCs w:val="26"/>
        </w:rPr>
        <w:t>»</w:t>
      </w:r>
    </w:p>
    <w:tbl>
      <w:tblPr>
        <w:tblStyle w:val="TableGrid1"/>
        <w:tblpPr w:leftFromText="180" w:rightFromText="180" w:vertAnchor="text" w:horzAnchor="margin" w:tblpY="318"/>
        <w:tblW w:w="10060" w:type="dxa"/>
        <w:tblInd w:w="0" w:type="dxa"/>
        <w:tblLayout w:type="fixed"/>
        <w:tblCellMar>
          <w:top w:w="9" w:type="dxa"/>
          <w:left w:w="106" w:type="dxa"/>
        </w:tblCellMar>
        <w:tblLook w:val="04A0" w:firstRow="1" w:lastRow="0" w:firstColumn="1" w:lastColumn="0" w:noHBand="0" w:noVBand="1"/>
      </w:tblPr>
      <w:tblGrid>
        <w:gridCol w:w="590"/>
        <w:gridCol w:w="5753"/>
        <w:gridCol w:w="1165"/>
        <w:gridCol w:w="1276"/>
        <w:gridCol w:w="7"/>
        <w:gridCol w:w="1269"/>
      </w:tblGrid>
      <w:tr w:rsidR="00970EDB" w:rsidRPr="00CC3F81" w:rsidTr="004B0353">
        <w:trPr>
          <w:trHeight w:val="402"/>
        </w:trPr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70EDB" w:rsidRPr="00CC3F81" w:rsidRDefault="00970EDB" w:rsidP="00010530">
            <w:pPr>
              <w:spacing w:after="0" w:line="240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  <w:r w:rsidRPr="00CC3F81">
              <w:rPr>
                <w:b/>
                <w:sz w:val="26"/>
                <w:szCs w:val="26"/>
              </w:rPr>
              <w:t xml:space="preserve">№п/п </w:t>
            </w:r>
          </w:p>
        </w:tc>
        <w:tc>
          <w:tcPr>
            <w:tcW w:w="57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70EDB" w:rsidRPr="00CC3F81" w:rsidRDefault="00970EDB" w:rsidP="00010530">
            <w:pPr>
              <w:spacing w:after="0" w:line="240" w:lineRule="auto"/>
              <w:ind w:left="0" w:right="108" w:firstLine="0"/>
              <w:jc w:val="center"/>
              <w:rPr>
                <w:sz w:val="26"/>
                <w:szCs w:val="26"/>
              </w:rPr>
            </w:pPr>
            <w:r w:rsidRPr="00CC3F81">
              <w:rPr>
                <w:b/>
                <w:sz w:val="26"/>
                <w:szCs w:val="26"/>
              </w:rPr>
              <w:t>Название раздела, темы</w:t>
            </w:r>
          </w:p>
        </w:tc>
        <w:tc>
          <w:tcPr>
            <w:tcW w:w="37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970EDB" w:rsidRPr="00CC3F81" w:rsidRDefault="00970EDB" w:rsidP="00010530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b/>
                <w:sz w:val="26"/>
                <w:szCs w:val="26"/>
              </w:rPr>
              <w:t>Количество часов</w:t>
            </w:r>
          </w:p>
        </w:tc>
      </w:tr>
      <w:tr w:rsidR="00970EDB" w:rsidRPr="00CC3F81" w:rsidTr="004B0353">
        <w:trPr>
          <w:trHeight w:val="360"/>
        </w:trPr>
        <w:tc>
          <w:tcPr>
            <w:tcW w:w="5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EDB" w:rsidRPr="00CC3F81" w:rsidRDefault="00970EDB" w:rsidP="00010530">
            <w:pPr>
              <w:spacing w:after="0" w:line="240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7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EDB" w:rsidRPr="00CC3F81" w:rsidRDefault="00970EDB" w:rsidP="00010530">
            <w:pPr>
              <w:spacing w:after="0" w:line="240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EDB" w:rsidRPr="00CC3F81" w:rsidRDefault="00970EDB" w:rsidP="00010530">
            <w:pPr>
              <w:spacing w:after="0" w:line="24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C3F81"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EDB" w:rsidRPr="00CC3F81" w:rsidRDefault="00970EDB" w:rsidP="00010530">
            <w:pPr>
              <w:spacing w:after="0" w:line="240" w:lineRule="auto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CC3F81">
              <w:rPr>
                <w:b/>
                <w:sz w:val="26"/>
                <w:szCs w:val="26"/>
              </w:rPr>
              <w:t>теория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970EDB" w:rsidRPr="00CC3F81" w:rsidRDefault="00970EDB" w:rsidP="00010530">
            <w:pPr>
              <w:spacing w:after="0" w:line="240" w:lineRule="auto"/>
              <w:ind w:left="0" w:firstLine="0"/>
              <w:rPr>
                <w:b/>
                <w:sz w:val="26"/>
                <w:szCs w:val="26"/>
              </w:rPr>
            </w:pPr>
            <w:r w:rsidRPr="00CC3F81">
              <w:rPr>
                <w:b/>
                <w:sz w:val="26"/>
                <w:szCs w:val="26"/>
              </w:rPr>
              <w:t>практика</w:t>
            </w:r>
          </w:p>
        </w:tc>
      </w:tr>
      <w:tr w:rsidR="004B0353" w:rsidRPr="00CC3F81" w:rsidTr="004B0353">
        <w:trPr>
          <w:trHeight w:val="29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Вводный урок.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4B0353" w:rsidRPr="00CC3F81" w:rsidTr="004B0353">
        <w:trPr>
          <w:trHeight w:val="373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sz w:val="26"/>
                <w:szCs w:val="26"/>
              </w:rPr>
              <w:t>Техника безопасности, здоровый, крепкий голос.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0353" w:rsidRPr="00CC3F81" w:rsidRDefault="004B0353" w:rsidP="004B0353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0353" w:rsidRPr="00CC3F81" w:rsidRDefault="004B0353" w:rsidP="004B0353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373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right="113" w:firstLine="0"/>
              <w:rPr>
                <w:sz w:val="26"/>
                <w:szCs w:val="26"/>
              </w:rPr>
            </w:pPr>
            <w:r w:rsidRPr="00CC3F81">
              <w:rPr>
                <w:bCs/>
                <w:sz w:val="26"/>
                <w:szCs w:val="26"/>
              </w:rPr>
              <w:t>Изучение песни «Про песенку».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27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pacing w:line="240" w:lineRule="auto"/>
              <w:ind w:left="0" w:firstLine="0"/>
              <w:rPr>
                <w:sz w:val="26"/>
                <w:szCs w:val="26"/>
              </w:rPr>
            </w:pPr>
            <w:r w:rsidRPr="00CC3F81">
              <w:rPr>
                <w:bCs/>
                <w:sz w:val="26"/>
                <w:szCs w:val="26"/>
              </w:rPr>
              <w:t>Основы вокально-хорового искусства.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37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bCs/>
                <w:sz w:val="26"/>
                <w:szCs w:val="26"/>
              </w:rPr>
              <w:t>Музыкально - теоретическая подготовка</w:t>
            </w:r>
            <w:r w:rsidRPr="00CC3F81">
              <w:rPr>
                <w:sz w:val="26"/>
                <w:szCs w:val="26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26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6.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372B90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bCs/>
                <w:sz w:val="26"/>
                <w:szCs w:val="26"/>
              </w:rPr>
              <w:t>Изучение песни «</w:t>
            </w:r>
            <w:r w:rsidR="00372B90" w:rsidRPr="00CC3F81">
              <w:rPr>
                <w:bCs/>
                <w:sz w:val="26"/>
                <w:szCs w:val="26"/>
                <w:lang w:val="tt-RU"/>
              </w:rPr>
              <w:t>Ә</w:t>
            </w:r>
            <w:proofErr w:type="spellStart"/>
            <w:r w:rsidR="00372B90" w:rsidRPr="00CC3F81">
              <w:rPr>
                <w:bCs/>
                <w:sz w:val="26"/>
                <w:szCs w:val="26"/>
              </w:rPr>
              <w:t>нилә</w:t>
            </w:r>
            <w:r w:rsidRPr="00CC3F81">
              <w:rPr>
                <w:bCs/>
                <w:sz w:val="26"/>
                <w:szCs w:val="26"/>
              </w:rPr>
              <w:t>р</w:t>
            </w:r>
            <w:proofErr w:type="spellEnd"/>
            <w:r w:rsidR="00506F2D" w:rsidRPr="00CC3F81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372B90" w:rsidRPr="00CC3F81">
              <w:rPr>
                <w:bCs/>
                <w:sz w:val="26"/>
                <w:szCs w:val="26"/>
              </w:rPr>
              <w:t>бәйрә</w:t>
            </w:r>
            <w:r w:rsidRPr="00CC3F81">
              <w:rPr>
                <w:bCs/>
                <w:sz w:val="26"/>
                <w:szCs w:val="26"/>
              </w:rPr>
              <w:t>ме</w:t>
            </w:r>
            <w:proofErr w:type="spellEnd"/>
            <w:r w:rsidRPr="00CC3F81">
              <w:rPr>
                <w:bCs/>
                <w:sz w:val="26"/>
                <w:szCs w:val="26"/>
              </w:rPr>
              <w:t>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33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7.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bCs/>
                <w:sz w:val="26"/>
                <w:szCs w:val="26"/>
              </w:rPr>
              <w:t>Развитие музыкального слуха, музыкальной памяти.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41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8.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bCs/>
                <w:sz w:val="26"/>
                <w:szCs w:val="26"/>
              </w:rPr>
              <w:t>Развитие чувства ритма.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39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9.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bCs/>
                <w:sz w:val="26"/>
                <w:szCs w:val="26"/>
              </w:rPr>
              <w:t xml:space="preserve">Изучение песни «Кыш </w:t>
            </w:r>
            <w:proofErr w:type="spellStart"/>
            <w:r w:rsidRPr="00CC3F81">
              <w:rPr>
                <w:bCs/>
                <w:sz w:val="26"/>
                <w:szCs w:val="26"/>
              </w:rPr>
              <w:t>бабай</w:t>
            </w:r>
            <w:proofErr w:type="spellEnd"/>
            <w:r w:rsidRPr="00CC3F81">
              <w:rPr>
                <w:bCs/>
                <w:sz w:val="26"/>
                <w:szCs w:val="26"/>
              </w:rPr>
              <w:t>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26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10.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sz w:val="26"/>
                <w:szCs w:val="26"/>
              </w:rPr>
              <w:t xml:space="preserve">Основные вокально-хоровые навыки: звукообразование, дикция, </w:t>
            </w:r>
            <w:proofErr w:type="spellStart"/>
            <w:r w:rsidRPr="00CC3F81">
              <w:rPr>
                <w:sz w:val="26"/>
                <w:szCs w:val="26"/>
              </w:rPr>
              <w:t>звуковедение</w:t>
            </w:r>
            <w:proofErr w:type="spellEnd"/>
            <w:r w:rsidRPr="00CC3F81">
              <w:rPr>
                <w:sz w:val="26"/>
                <w:szCs w:val="26"/>
              </w:rPr>
              <w:t>, артикуляция.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E93985" w:rsidRPr="00CC3F81" w:rsidTr="004B0353">
        <w:trPr>
          <w:trHeight w:val="36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3985" w:rsidRPr="00CC3F81" w:rsidRDefault="00E93985" w:rsidP="00E9398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sz w:val="26"/>
                <w:szCs w:val="26"/>
              </w:rPr>
              <w:t xml:space="preserve">Изучение </w:t>
            </w:r>
            <w:proofErr w:type="spellStart"/>
            <w:r w:rsidRPr="00CC3F81">
              <w:rPr>
                <w:sz w:val="26"/>
                <w:szCs w:val="26"/>
              </w:rPr>
              <w:t>распевок</w:t>
            </w:r>
            <w:proofErr w:type="spellEnd"/>
            <w:r w:rsidRPr="00CC3F81">
              <w:rPr>
                <w:sz w:val="26"/>
                <w:szCs w:val="26"/>
              </w:rPr>
              <w:t xml:space="preserve"> «Кот», «Еж».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3985" w:rsidRPr="00CC3F81" w:rsidRDefault="00E93985" w:rsidP="00E9398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</w:tr>
      <w:tr w:rsidR="001C23A5" w:rsidRPr="00CC3F81" w:rsidTr="004B0353">
        <w:trPr>
          <w:trHeight w:val="65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sz w:val="26"/>
                <w:szCs w:val="26"/>
              </w:rPr>
              <w:t>Певческая установка, дыхание.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E93985" w:rsidRPr="00CC3F81" w:rsidTr="004B0353">
        <w:trPr>
          <w:trHeight w:val="70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3985" w:rsidRPr="00CC3F81" w:rsidRDefault="00E93985" w:rsidP="00E93985">
            <w:pPr>
              <w:spacing w:line="240" w:lineRule="auto"/>
              <w:ind w:left="0" w:firstLine="0"/>
              <w:rPr>
                <w:sz w:val="26"/>
                <w:szCs w:val="26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Изучение песни «Мой папа».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3985" w:rsidRPr="00CC3F81" w:rsidRDefault="00E93985" w:rsidP="00E9398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</w:tr>
      <w:tr w:rsidR="001C23A5" w:rsidRPr="00CC3F81" w:rsidTr="004B0353">
        <w:trPr>
          <w:trHeight w:val="50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pacing w:line="240" w:lineRule="auto"/>
              <w:ind w:left="0" w:firstLine="0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Акценты в песне.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E93985" w:rsidRPr="00CC3F81" w:rsidTr="004B0353">
        <w:trPr>
          <w:trHeight w:val="646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985" w:rsidRPr="00CC3F81" w:rsidRDefault="00E93985" w:rsidP="00E93985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3985" w:rsidRPr="00CC3F81" w:rsidRDefault="00E93985" w:rsidP="00E9398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 xml:space="preserve">Громко-тихо. Игры, </w:t>
            </w:r>
            <w:proofErr w:type="spellStart"/>
            <w:r w:rsidRPr="00CC3F81">
              <w:rPr>
                <w:color w:val="auto"/>
                <w:sz w:val="26"/>
                <w:szCs w:val="26"/>
                <w:lang w:eastAsia="ar-SA"/>
              </w:rPr>
              <w:t>попевки</w:t>
            </w:r>
            <w:proofErr w:type="spellEnd"/>
            <w:r w:rsidRPr="00CC3F81">
              <w:rPr>
                <w:color w:val="auto"/>
                <w:sz w:val="26"/>
                <w:szCs w:val="26"/>
                <w:lang w:eastAsia="ar-SA"/>
              </w:rPr>
              <w:t xml:space="preserve"> связанные с динамикой.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3985" w:rsidRPr="00CC3F81" w:rsidRDefault="00E93985" w:rsidP="00E9398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</w:tr>
      <w:tr w:rsidR="00E93985" w:rsidRPr="00CC3F81" w:rsidTr="004B0353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985" w:rsidRPr="00CC3F81" w:rsidRDefault="00E93985" w:rsidP="00E93985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16.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3985" w:rsidRPr="00CC3F81" w:rsidRDefault="00E93985" w:rsidP="00E9398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sz w:val="26"/>
                <w:szCs w:val="26"/>
              </w:rPr>
              <w:t>Музыкальная игра и движение под музыку.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3985" w:rsidRPr="00CC3F81" w:rsidRDefault="00E93985" w:rsidP="00E9398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93985" w:rsidRPr="00CC3F81" w:rsidRDefault="00E93985" w:rsidP="00E9398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</w:tr>
      <w:tr w:rsidR="001C23A5" w:rsidRPr="00CC3F81" w:rsidTr="004B0353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lastRenderedPageBreak/>
              <w:t>17.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506F2D">
            <w:pPr>
              <w:spacing w:line="240" w:lineRule="auto"/>
              <w:ind w:left="0" w:firstLine="0"/>
              <w:rPr>
                <w:bCs/>
                <w:sz w:val="26"/>
                <w:szCs w:val="26"/>
              </w:rPr>
            </w:pPr>
            <w:r w:rsidRPr="00CC3F81">
              <w:rPr>
                <w:bCs/>
                <w:sz w:val="26"/>
                <w:szCs w:val="26"/>
              </w:rPr>
              <w:t>Изучение песн</w:t>
            </w:r>
            <w:r w:rsidR="00506F2D" w:rsidRPr="00CC3F81">
              <w:rPr>
                <w:bCs/>
                <w:sz w:val="26"/>
                <w:szCs w:val="26"/>
              </w:rPr>
              <w:t>и</w:t>
            </w:r>
            <w:r w:rsidRPr="00CC3F81">
              <w:rPr>
                <w:bCs/>
                <w:sz w:val="26"/>
                <w:szCs w:val="26"/>
              </w:rPr>
              <w:t xml:space="preserve"> «</w:t>
            </w:r>
            <w:proofErr w:type="spellStart"/>
            <w:r w:rsidRPr="00CC3F81">
              <w:rPr>
                <w:bCs/>
                <w:sz w:val="26"/>
                <w:szCs w:val="26"/>
              </w:rPr>
              <w:t>Кояшлы</w:t>
            </w:r>
            <w:proofErr w:type="spellEnd"/>
            <w:r w:rsidRPr="00CC3F81">
              <w:rPr>
                <w:bCs/>
                <w:sz w:val="26"/>
                <w:szCs w:val="26"/>
              </w:rPr>
              <w:t xml:space="preserve"> ил».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E9398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E9398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</w:t>
            </w:r>
            <w:r w:rsidR="001C23A5" w:rsidRPr="00CC3F81">
              <w:rPr>
                <w:sz w:val="26"/>
                <w:szCs w:val="26"/>
              </w:rPr>
              <w:t>,5</w:t>
            </w:r>
          </w:p>
        </w:tc>
      </w:tr>
      <w:tr w:rsidR="001C23A5" w:rsidRPr="00CC3F81" w:rsidTr="004B0353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18.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Средства музыкальной выразительности.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19.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pacing w:line="240" w:lineRule="auto"/>
              <w:ind w:left="0" w:firstLine="0"/>
              <w:rPr>
                <w:bCs/>
                <w:sz w:val="26"/>
                <w:szCs w:val="26"/>
              </w:rPr>
            </w:pPr>
            <w:r w:rsidRPr="00CC3F81">
              <w:rPr>
                <w:bCs/>
                <w:sz w:val="26"/>
                <w:szCs w:val="26"/>
              </w:rPr>
              <w:t>Влияние музыки на настроение.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20.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pacing w:line="240" w:lineRule="auto"/>
              <w:ind w:left="0" w:firstLine="0"/>
              <w:rPr>
                <w:bCs/>
                <w:sz w:val="26"/>
                <w:szCs w:val="26"/>
              </w:rPr>
            </w:pPr>
            <w:r w:rsidRPr="00CC3F81">
              <w:rPr>
                <w:bCs/>
                <w:sz w:val="26"/>
                <w:szCs w:val="26"/>
              </w:rPr>
              <w:t>Музыкальное образы.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21.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pacing w:line="240" w:lineRule="auto"/>
              <w:ind w:left="0" w:firstLine="0"/>
              <w:rPr>
                <w:bCs/>
                <w:sz w:val="26"/>
                <w:szCs w:val="26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Изучение песни «Лето».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22.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Подготовка к концерту, повторение песен.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1C23A5" w:rsidRPr="00CC3F81" w:rsidTr="004B0353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23.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right="113" w:firstLine="0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Заключительный урок-концерт.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C23A5" w:rsidRPr="00CC3F81" w:rsidRDefault="001C23A5" w:rsidP="001C23A5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6"/>
                <w:szCs w:val="26"/>
                <w:lang w:eastAsia="ar-SA"/>
              </w:rPr>
            </w:pPr>
            <w:r w:rsidRPr="00CC3F81">
              <w:rPr>
                <w:color w:val="auto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1C23A5" w:rsidRPr="00CC3F81" w:rsidRDefault="001C23A5" w:rsidP="001C23A5">
            <w:pPr>
              <w:spacing w:after="0" w:line="240" w:lineRule="auto"/>
              <w:ind w:left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0,5</w:t>
            </w:r>
          </w:p>
        </w:tc>
      </w:tr>
      <w:tr w:rsidR="00652DBB" w:rsidRPr="00CC3F81" w:rsidTr="004B0353">
        <w:trPr>
          <w:trHeight w:val="41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DBB" w:rsidRPr="00CC3F81" w:rsidRDefault="00652DBB" w:rsidP="00652DBB">
            <w:pPr>
              <w:spacing w:after="0" w:line="240" w:lineRule="auto"/>
              <w:ind w:left="0" w:right="113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DBB" w:rsidRPr="00CC3F81" w:rsidRDefault="00652DBB" w:rsidP="00652DBB">
            <w:pPr>
              <w:spacing w:after="0" w:line="240" w:lineRule="auto"/>
              <w:ind w:left="0" w:right="113" w:firstLine="0"/>
              <w:rPr>
                <w:sz w:val="26"/>
                <w:szCs w:val="26"/>
              </w:rPr>
            </w:pPr>
            <w:proofErr w:type="gramStart"/>
            <w:r w:rsidRPr="00CC3F81">
              <w:rPr>
                <w:b/>
                <w:sz w:val="26"/>
                <w:szCs w:val="26"/>
              </w:rPr>
              <w:t xml:space="preserve">Всего:   </w:t>
            </w:r>
            <w:proofErr w:type="gramEnd"/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2DBB" w:rsidRPr="00CC3F81" w:rsidRDefault="00E93985" w:rsidP="00652DBB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CC3F81">
              <w:rPr>
                <w:sz w:val="26"/>
                <w:szCs w:val="26"/>
              </w:rPr>
              <w:t>39</w:t>
            </w:r>
            <w:r w:rsidR="00652DBB" w:rsidRPr="00CC3F81">
              <w:rPr>
                <w:sz w:val="26"/>
                <w:szCs w:val="26"/>
              </w:rPr>
              <w:t xml:space="preserve"> ч. 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2DBB" w:rsidRPr="00CC3F81" w:rsidRDefault="00652DBB" w:rsidP="00652DBB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652DBB" w:rsidRPr="00CC3F81" w:rsidRDefault="00652DBB" w:rsidP="00652DBB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</w:p>
        </w:tc>
      </w:tr>
    </w:tbl>
    <w:p w:rsidR="00970EDB" w:rsidRPr="00CC3F81" w:rsidRDefault="00970EDB" w:rsidP="00010530">
      <w:pPr>
        <w:suppressAutoHyphens/>
        <w:spacing w:after="0" w:line="240" w:lineRule="auto"/>
        <w:ind w:left="0" w:firstLine="0"/>
        <w:rPr>
          <w:color w:val="auto"/>
          <w:sz w:val="26"/>
          <w:szCs w:val="26"/>
          <w:lang w:eastAsia="ar-SA"/>
        </w:rPr>
      </w:pPr>
    </w:p>
    <w:p w:rsidR="000000B8" w:rsidRPr="00CC3F81" w:rsidRDefault="000000B8" w:rsidP="00010530">
      <w:pPr>
        <w:shd w:val="clear" w:color="auto" w:fill="FFFFFF"/>
        <w:spacing w:line="240" w:lineRule="auto"/>
        <w:jc w:val="center"/>
        <w:rPr>
          <w:b/>
          <w:bCs/>
          <w:sz w:val="26"/>
          <w:szCs w:val="26"/>
          <w:shd w:val="clear" w:color="auto" w:fill="FFFFFF"/>
        </w:rPr>
      </w:pPr>
    </w:p>
    <w:p w:rsidR="000D142F" w:rsidRPr="00CC3F81" w:rsidRDefault="00C94B5B" w:rsidP="00010530">
      <w:pPr>
        <w:shd w:val="clear" w:color="auto" w:fill="FFFFFF"/>
        <w:spacing w:line="240" w:lineRule="auto"/>
        <w:jc w:val="center"/>
        <w:rPr>
          <w:sz w:val="26"/>
          <w:szCs w:val="26"/>
          <w:shd w:val="clear" w:color="auto" w:fill="FFFFFF"/>
        </w:rPr>
      </w:pPr>
      <w:r w:rsidRPr="00CC3F81">
        <w:rPr>
          <w:b/>
          <w:bCs/>
          <w:sz w:val="26"/>
          <w:szCs w:val="26"/>
          <w:shd w:val="clear" w:color="auto" w:fill="FFFFFF"/>
        </w:rPr>
        <w:t>1.</w:t>
      </w:r>
      <w:r w:rsidR="00EA0C5C" w:rsidRPr="00CC3F81">
        <w:rPr>
          <w:b/>
          <w:bCs/>
          <w:sz w:val="26"/>
          <w:szCs w:val="26"/>
          <w:shd w:val="clear" w:color="auto" w:fill="FFFFFF"/>
        </w:rPr>
        <w:t>4</w:t>
      </w:r>
      <w:r w:rsidR="008936B0" w:rsidRPr="00CC3F81">
        <w:rPr>
          <w:sz w:val="26"/>
          <w:szCs w:val="26"/>
          <w:shd w:val="clear" w:color="auto" w:fill="FFFFFF"/>
        </w:rPr>
        <w:t xml:space="preserve">. </w:t>
      </w:r>
      <w:r w:rsidR="000D142F" w:rsidRPr="00CC3F81">
        <w:rPr>
          <w:b/>
          <w:color w:val="auto"/>
          <w:sz w:val="26"/>
          <w:szCs w:val="26"/>
          <w:lang w:eastAsia="ar-SA"/>
        </w:rPr>
        <w:t xml:space="preserve">Содержание </w:t>
      </w:r>
      <w:r w:rsidR="000D142F" w:rsidRPr="00CC3F81">
        <w:rPr>
          <w:b/>
          <w:bCs/>
          <w:sz w:val="26"/>
          <w:szCs w:val="26"/>
          <w:shd w:val="clear" w:color="auto" w:fill="FFFFFF"/>
        </w:rPr>
        <w:t>программы</w:t>
      </w:r>
    </w:p>
    <w:p w:rsidR="00061E4F" w:rsidRPr="00CC3F81" w:rsidRDefault="00061E4F" w:rsidP="00061E4F">
      <w:pPr>
        <w:suppressAutoHyphens/>
        <w:spacing w:after="0" w:line="240" w:lineRule="auto"/>
        <w:ind w:left="0" w:firstLine="0"/>
        <w:jc w:val="center"/>
        <w:rPr>
          <w:b/>
          <w:color w:val="auto"/>
          <w:sz w:val="26"/>
          <w:szCs w:val="26"/>
          <w:lang w:eastAsia="ar-SA"/>
        </w:rPr>
      </w:pPr>
      <w:r w:rsidRPr="00CC3F81">
        <w:rPr>
          <w:b/>
          <w:color w:val="auto"/>
          <w:sz w:val="26"/>
          <w:szCs w:val="26"/>
          <w:lang w:eastAsia="ar-SA"/>
        </w:rPr>
        <w:t>учебного предмета</w:t>
      </w:r>
      <w:r w:rsidR="00372B90" w:rsidRPr="00CC3F81">
        <w:rPr>
          <w:b/>
          <w:color w:val="auto"/>
          <w:sz w:val="26"/>
          <w:szCs w:val="26"/>
          <w:lang w:eastAsia="ar-SA"/>
        </w:rPr>
        <w:t xml:space="preserve"> </w:t>
      </w:r>
      <w:r w:rsidRPr="00CC3F81">
        <w:rPr>
          <w:b/>
          <w:color w:val="auto"/>
          <w:sz w:val="26"/>
          <w:szCs w:val="26"/>
          <w:lang w:eastAsia="ar-SA"/>
        </w:rPr>
        <w:t>«Танцевальная азбука»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1:</w:t>
      </w:r>
      <w:r w:rsidR="00372B90" w:rsidRPr="00CC3F81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C3F81">
        <w:rPr>
          <w:rFonts w:ascii="Times New Roman" w:hAnsi="Times New Roman" w:cs="Times New Roman"/>
          <w:sz w:val="26"/>
          <w:szCs w:val="26"/>
        </w:rPr>
        <w:t>Вводный урок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-знакомство с предметом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-техника безопасности в зале хореографии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 xml:space="preserve">Тема 2: </w:t>
      </w:r>
      <w:r w:rsidRPr="00CC3F81">
        <w:rPr>
          <w:rFonts w:ascii="Times New Roman" w:hAnsi="Times New Roman" w:cs="Times New Roman"/>
          <w:sz w:val="26"/>
          <w:szCs w:val="26"/>
        </w:rPr>
        <w:t>Песня, танец, марш.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C3F81">
        <w:rPr>
          <w:sz w:val="26"/>
          <w:szCs w:val="26"/>
        </w:rPr>
        <w:t xml:space="preserve">- </w:t>
      </w:r>
      <w:r w:rsidRPr="00CC3F81">
        <w:rPr>
          <w:rFonts w:ascii="Times New Roman" w:hAnsi="Times New Roman" w:cs="Times New Roman"/>
          <w:sz w:val="26"/>
          <w:szCs w:val="26"/>
        </w:rPr>
        <w:t>танцевальный шаг в продвижении назад;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 xml:space="preserve">- танцевальный шаг на </w:t>
      </w:r>
      <w:proofErr w:type="spellStart"/>
      <w:r w:rsidRPr="00CC3F81">
        <w:rPr>
          <w:rFonts w:ascii="Times New Roman" w:hAnsi="Times New Roman" w:cs="Times New Roman"/>
          <w:sz w:val="26"/>
          <w:szCs w:val="26"/>
        </w:rPr>
        <w:t>полупальцах</w:t>
      </w:r>
      <w:proofErr w:type="spellEnd"/>
      <w:r w:rsidRPr="00CC3F81">
        <w:rPr>
          <w:rFonts w:ascii="Times New Roman" w:hAnsi="Times New Roman" w:cs="Times New Roman"/>
          <w:sz w:val="26"/>
          <w:szCs w:val="26"/>
        </w:rPr>
        <w:t xml:space="preserve"> в продвижении назад;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 xml:space="preserve">- шаг с высоким подъёмом колена в продвижении вперёд на </w:t>
      </w:r>
      <w:proofErr w:type="spellStart"/>
      <w:r w:rsidRPr="00CC3F81">
        <w:rPr>
          <w:rFonts w:ascii="Times New Roman" w:hAnsi="Times New Roman" w:cs="Times New Roman"/>
          <w:sz w:val="26"/>
          <w:szCs w:val="26"/>
        </w:rPr>
        <w:t>полупальцах</w:t>
      </w:r>
      <w:proofErr w:type="spellEnd"/>
      <w:r w:rsidRPr="00CC3F81">
        <w:rPr>
          <w:rFonts w:ascii="Times New Roman" w:hAnsi="Times New Roman" w:cs="Times New Roman"/>
          <w:sz w:val="26"/>
          <w:szCs w:val="26"/>
        </w:rPr>
        <w:t>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 xml:space="preserve">- шаг с высоким подъёмом колена в продвижении назад на </w:t>
      </w:r>
      <w:proofErr w:type="spellStart"/>
      <w:r w:rsidRPr="00CC3F81">
        <w:rPr>
          <w:rFonts w:ascii="Times New Roman" w:hAnsi="Times New Roman" w:cs="Times New Roman"/>
          <w:sz w:val="26"/>
          <w:szCs w:val="26"/>
        </w:rPr>
        <w:t>полупальцах</w:t>
      </w:r>
      <w:proofErr w:type="spellEnd"/>
      <w:r w:rsidRPr="00CC3F81">
        <w:rPr>
          <w:rFonts w:ascii="Times New Roman" w:hAnsi="Times New Roman" w:cs="Times New Roman"/>
          <w:sz w:val="26"/>
          <w:szCs w:val="26"/>
        </w:rPr>
        <w:t>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3:</w:t>
      </w:r>
      <w:r w:rsidRPr="00CC3F81">
        <w:rPr>
          <w:rFonts w:ascii="Times New Roman" w:hAnsi="Times New Roman" w:cs="Times New Roman"/>
          <w:sz w:val="26"/>
          <w:szCs w:val="26"/>
        </w:rPr>
        <w:t xml:space="preserve"> Характер и настроение в музыке.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  <w:shd w:val="clear" w:color="auto" w:fill="FFFFFF"/>
        </w:rPr>
        <w:t>Рассматриваем музыку и ее роль в учебно-воспитательном процессе на занятиях по хореографии.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4:</w:t>
      </w:r>
      <w:r w:rsidRPr="00CC3F81">
        <w:rPr>
          <w:rFonts w:ascii="Times New Roman" w:hAnsi="Times New Roman" w:cs="Times New Roman"/>
          <w:sz w:val="26"/>
          <w:szCs w:val="26"/>
        </w:rPr>
        <w:t xml:space="preserve"> Пластика рук в движении с предметом.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положение корпуса прямо (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enface</w:t>
      </w:r>
      <w:r w:rsidRPr="00CC3F81">
        <w:rPr>
          <w:rFonts w:ascii="Times New Roman" w:hAnsi="Times New Roman" w:cs="Times New Roman"/>
          <w:sz w:val="26"/>
          <w:szCs w:val="26"/>
        </w:rPr>
        <w:t>);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положение корпуса в полуоборот по диагонали (</w:t>
      </w:r>
      <w:proofErr w:type="spellStart"/>
      <w:r w:rsidRPr="00CC3F81">
        <w:rPr>
          <w:rFonts w:ascii="Times New Roman" w:hAnsi="Times New Roman" w:cs="Times New Roman"/>
          <w:sz w:val="26"/>
          <w:szCs w:val="26"/>
          <w:lang w:val="en-US"/>
        </w:rPr>
        <w:t>epaulement</w:t>
      </w:r>
      <w:proofErr w:type="spellEnd"/>
      <w:r w:rsidRPr="00CC3F81">
        <w:rPr>
          <w:rFonts w:ascii="Times New Roman" w:hAnsi="Times New Roman" w:cs="Times New Roman"/>
          <w:sz w:val="26"/>
          <w:szCs w:val="26"/>
        </w:rPr>
        <w:t>);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нумерация точек балетного зала;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 xml:space="preserve">- позиция ног – 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IV</w:t>
      </w:r>
      <w:r w:rsidRPr="00CC3F81">
        <w:rPr>
          <w:rFonts w:ascii="Times New Roman" w:hAnsi="Times New Roman" w:cs="Times New Roman"/>
          <w:sz w:val="26"/>
          <w:szCs w:val="26"/>
        </w:rPr>
        <w:t>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переход с одной ноги на другую (</w:t>
      </w:r>
      <w:proofErr w:type="spellStart"/>
      <w:r w:rsidRPr="00CC3F81">
        <w:rPr>
          <w:rFonts w:ascii="Times New Roman" w:hAnsi="Times New Roman" w:cs="Times New Roman"/>
          <w:sz w:val="26"/>
          <w:szCs w:val="26"/>
          <w:lang w:val="en-US"/>
        </w:rPr>
        <w:t>pasdegage</w:t>
      </w:r>
      <w:proofErr w:type="spellEnd"/>
      <w:r w:rsidRPr="00CC3F81">
        <w:rPr>
          <w:rFonts w:ascii="Times New Roman" w:hAnsi="Times New Roman" w:cs="Times New Roman"/>
          <w:sz w:val="26"/>
          <w:szCs w:val="26"/>
        </w:rPr>
        <w:t>):</w:t>
      </w:r>
    </w:p>
    <w:p w:rsidR="00815E09" w:rsidRPr="00CC3F81" w:rsidRDefault="00372B90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И</w:t>
      </w:r>
      <w:r w:rsidR="00815E09" w:rsidRPr="00CC3F81">
        <w:rPr>
          <w:rFonts w:ascii="Times New Roman" w:hAnsi="Times New Roman" w:cs="Times New Roman"/>
          <w:sz w:val="26"/>
          <w:szCs w:val="26"/>
        </w:rPr>
        <w:t>з</w:t>
      </w:r>
      <w:r w:rsidRPr="00CC3F81">
        <w:rPr>
          <w:rFonts w:ascii="Times New Roman" w:hAnsi="Times New Roman" w:cs="Times New Roman"/>
          <w:sz w:val="26"/>
          <w:szCs w:val="26"/>
        </w:rPr>
        <w:t xml:space="preserve"> </w:t>
      </w:r>
      <w:r w:rsidR="00815E09" w:rsidRPr="00CC3F81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="00815E09" w:rsidRPr="00CC3F81">
        <w:rPr>
          <w:rFonts w:ascii="Times New Roman" w:hAnsi="Times New Roman" w:cs="Times New Roman"/>
          <w:sz w:val="26"/>
          <w:szCs w:val="26"/>
        </w:rPr>
        <w:t xml:space="preserve"> во </w:t>
      </w:r>
      <w:proofErr w:type="gramStart"/>
      <w:r w:rsidR="00815E09" w:rsidRPr="00CC3F81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="00815E09" w:rsidRPr="00CC3F81">
        <w:rPr>
          <w:rFonts w:ascii="Times New Roman" w:hAnsi="Times New Roman" w:cs="Times New Roman"/>
          <w:sz w:val="26"/>
          <w:szCs w:val="26"/>
        </w:rPr>
        <w:t xml:space="preserve">  позицию</w:t>
      </w:r>
      <w:proofErr w:type="gramEnd"/>
      <w:r w:rsidR="00815E09" w:rsidRPr="00CC3F81">
        <w:rPr>
          <w:rFonts w:ascii="Times New Roman" w:hAnsi="Times New Roman" w:cs="Times New Roman"/>
          <w:sz w:val="26"/>
          <w:szCs w:val="26"/>
        </w:rPr>
        <w:t xml:space="preserve">, из </w:t>
      </w:r>
      <w:r w:rsidR="00815E09" w:rsidRPr="00CC3F81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="00815E09" w:rsidRPr="00CC3F81">
        <w:rPr>
          <w:rFonts w:ascii="Times New Roman" w:hAnsi="Times New Roman" w:cs="Times New Roman"/>
          <w:sz w:val="26"/>
          <w:szCs w:val="26"/>
        </w:rPr>
        <w:t xml:space="preserve"> в </w:t>
      </w:r>
      <w:r w:rsidR="00815E09" w:rsidRPr="00CC3F81">
        <w:rPr>
          <w:rFonts w:ascii="Times New Roman" w:hAnsi="Times New Roman" w:cs="Times New Roman"/>
          <w:sz w:val="26"/>
          <w:szCs w:val="26"/>
          <w:lang w:val="en-US"/>
        </w:rPr>
        <w:t>IV</w:t>
      </w:r>
      <w:r w:rsidR="00815E09" w:rsidRPr="00CC3F81">
        <w:rPr>
          <w:rFonts w:ascii="Times New Roman" w:hAnsi="Times New Roman" w:cs="Times New Roman"/>
          <w:sz w:val="26"/>
          <w:szCs w:val="26"/>
        </w:rPr>
        <w:t xml:space="preserve"> позицию;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с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plie</w:t>
      </w:r>
      <w:r w:rsidRPr="00CC3F81">
        <w:rPr>
          <w:rFonts w:ascii="Times New Roman" w:hAnsi="Times New Roman" w:cs="Times New Roman"/>
          <w:sz w:val="26"/>
          <w:szCs w:val="26"/>
        </w:rPr>
        <w:t xml:space="preserve"> из 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Pr="00CC3F81">
        <w:rPr>
          <w:rFonts w:ascii="Times New Roman" w:hAnsi="Times New Roman" w:cs="Times New Roman"/>
          <w:sz w:val="26"/>
          <w:szCs w:val="26"/>
        </w:rPr>
        <w:t xml:space="preserve"> во </w:t>
      </w:r>
      <w:proofErr w:type="gramStart"/>
      <w:r w:rsidRPr="00CC3F81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Pr="00CC3F81">
        <w:rPr>
          <w:rFonts w:ascii="Times New Roman" w:hAnsi="Times New Roman" w:cs="Times New Roman"/>
          <w:sz w:val="26"/>
          <w:szCs w:val="26"/>
        </w:rPr>
        <w:t xml:space="preserve">  позицию</w:t>
      </w:r>
      <w:proofErr w:type="gramEnd"/>
      <w:r w:rsidRPr="00CC3F81">
        <w:rPr>
          <w:rFonts w:ascii="Times New Roman" w:hAnsi="Times New Roman" w:cs="Times New Roman"/>
          <w:sz w:val="26"/>
          <w:szCs w:val="26"/>
        </w:rPr>
        <w:t xml:space="preserve">, с 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plie</w:t>
      </w:r>
      <w:r w:rsidRPr="00CC3F81">
        <w:rPr>
          <w:rFonts w:ascii="Times New Roman" w:hAnsi="Times New Roman" w:cs="Times New Roman"/>
          <w:sz w:val="26"/>
          <w:szCs w:val="26"/>
        </w:rPr>
        <w:t xml:space="preserve"> из 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Pr="00CC3F81">
        <w:rPr>
          <w:rFonts w:ascii="Times New Roman" w:hAnsi="Times New Roman" w:cs="Times New Roman"/>
          <w:sz w:val="26"/>
          <w:szCs w:val="26"/>
        </w:rPr>
        <w:t xml:space="preserve"> в 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IV</w:t>
      </w:r>
      <w:r w:rsidRPr="00CC3F81">
        <w:rPr>
          <w:rFonts w:ascii="Times New Roman" w:hAnsi="Times New Roman" w:cs="Times New Roman"/>
          <w:sz w:val="26"/>
          <w:szCs w:val="26"/>
        </w:rPr>
        <w:t xml:space="preserve"> позицию;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 xml:space="preserve">- проведение ноги вперёд-назад через 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CC3F81">
        <w:rPr>
          <w:rFonts w:ascii="Times New Roman" w:hAnsi="Times New Roman" w:cs="Times New Roman"/>
          <w:sz w:val="26"/>
          <w:szCs w:val="26"/>
        </w:rPr>
        <w:t xml:space="preserve"> позицию (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pass</w:t>
      </w:r>
      <w:r w:rsidRPr="00CC3F81">
        <w:rPr>
          <w:rFonts w:ascii="Times New Roman" w:hAnsi="Times New Roman" w:cs="Times New Roman"/>
          <w:sz w:val="26"/>
          <w:szCs w:val="26"/>
        </w:rPr>
        <w:t xml:space="preserve">é 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parterre</w:t>
      </w:r>
      <w:r w:rsidRPr="00CC3F81">
        <w:rPr>
          <w:rFonts w:ascii="Times New Roman" w:hAnsi="Times New Roman" w:cs="Times New Roman"/>
          <w:sz w:val="26"/>
          <w:szCs w:val="26"/>
        </w:rPr>
        <w:t>);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 xml:space="preserve">- прыжки на двух ногах </w:t>
      </w:r>
      <w:proofErr w:type="gramStart"/>
      <w:r w:rsidRPr="00CC3F81">
        <w:rPr>
          <w:rFonts w:ascii="Times New Roman" w:hAnsi="Times New Roman" w:cs="Times New Roman"/>
          <w:sz w:val="26"/>
          <w:szCs w:val="26"/>
        </w:rPr>
        <w:t xml:space="preserve">по  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I</w:t>
      </w:r>
      <w:proofErr w:type="gramEnd"/>
      <w:r w:rsidRPr="00CC3F81">
        <w:rPr>
          <w:rFonts w:ascii="Times New Roman" w:hAnsi="Times New Roman" w:cs="Times New Roman"/>
          <w:sz w:val="26"/>
          <w:szCs w:val="26"/>
        </w:rPr>
        <w:t xml:space="preserve"> позиции;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5:</w:t>
      </w:r>
      <w:r w:rsidR="00372B90" w:rsidRPr="00CC3F81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96B14" w:rsidRPr="00CC3F81">
        <w:rPr>
          <w:rFonts w:ascii="Times New Roman" w:hAnsi="Times New Roman" w:cs="Times New Roman"/>
          <w:sz w:val="26"/>
          <w:szCs w:val="26"/>
        </w:rPr>
        <w:t>Элементы татарского танца</w:t>
      </w:r>
    </w:p>
    <w:p w:rsidR="00B96B14" w:rsidRPr="00CC3F81" w:rsidRDefault="00B96B14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</w:t>
      </w:r>
      <w:proofErr w:type="spellStart"/>
      <w:r w:rsidRPr="00CC3F81">
        <w:rPr>
          <w:rFonts w:ascii="Times New Roman" w:hAnsi="Times New Roman" w:cs="Times New Roman"/>
          <w:sz w:val="26"/>
          <w:szCs w:val="26"/>
        </w:rPr>
        <w:t>борма</w:t>
      </w:r>
      <w:proofErr w:type="spellEnd"/>
    </w:p>
    <w:p w:rsidR="00B96B14" w:rsidRPr="00CC3F81" w:rsidRDefault="00B96B14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</w:t>
      </w:r>
      <w:proofErr w:type="spellStart"/>
      <w:r w:rsidRPr="00CC3F81">
        <w:rPr>
          <w:rFonts w:ascii="Times New Roman" w:hAnsi="Times New Roman" w:cs="Times New Roman"/>
          <w:sz w:val="26"/>
          <w:szCs w:val="26"/>
        </w:rPr>
        <w:t>очпочмак</w:t>
      </w:r>
      <w:proofErr w:type="spellEnd"/>
    </w:p>
    <w:p w:rsidR="00B96B14" w:rsidRPr="00CC3F81" w:rsidRDefault="00B96B14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</w:t>
      </w:r>
      <w:proofErr w:type="spellStart"/>
      <w:r w:rsidRPr="00CC3F81">
        <w:rPr>
          <w:rFonts w:ascii="Times New Roman" w:hAnsi="Times New Roman" w:cs="Times New Roman"/>
          <w:sz w:val="26"/>
          <w:szCs w:val="26"/>
        </w:rPr>
        <w:t>чалыштыру</w:t>
      </w:r>
      <w:proofErr w:type="spellEnd"/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6:</w:t>
      </w:r>
      <w:r w:rsidRPr="00CC3F81">
        <w:rPr>
          <w:rFonts w:ascii="Times New Roman" w:hAnsi="Times New Roman" w:cs="Times New Roman"/>
          <w:sz w:val="26"/>
          <w:szCs w:val="26"/>
        </w:rPr>
        <w:t xml:space="preserve"> Игровое танцевальное творчество.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галоп;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lastRenderedPageBreak/>
        <w:t>- шаг польки;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подскоки;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 xml:space="preserve">- соскоки в 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CC3F81">
        <w:rPr>
          <w:rFonts w:ascii="Times New Roman" w:hAnsi="Times New Roman" w:cs="Times New Roman"/>
          <w:sz w:val="26"/>
          <w:szCs w:val="26"/>
        </w:rPr>
        <w:t xml:space="preserve"> прямую позицию;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C3F81">
        <w:rPr>
          <w:rFonts w:ascii="Times New Roman" w:hAnsi="Times New Roman" w:cs="Times New Roman"/>
          <w:sz w:val="26"/>
          <w:szCs w:val="26"/>
        </w:rPr>
        <w:t>- хлопки в ладоши соло и в паре.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7:</w:t>
      </w:r>
      <w:r w:rsidRPr="00CC3F81">
        <w:rPr>
          <w:rFonts w:ascii="Times New Roman" w:hAnsi="Times New Roman" w:cs="Times New Roman"/>
          <w:sz w:val="26"/>
          <w:szCs w:val="26"/>
        </w:rPr>
        <w:t xml:space="preserve"> Перестроения композиции.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«корзиночка»;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«плетень»;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«змейка»;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«улитка».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8:</w:t>
      </w:r>
      <w:r w:rsidRPr="00CC3F81">
        <w:rPr>
          <w:rFonts w:ascii="Times New Roman" w:hAnsi="Times New Roman" w:cs="Times New Roman"/>
          <w:sz w:val="26"/>
          <w:szCs w:val="26"/>
        </w:rPr>
        <w:t xml:space="preserve"> Полька.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этюд в ритме польки в парах;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9:</w:t>
      </w:r>
      <w:r w:rsidRPr="00CC3F81">
        <w:rPr>
          <w:rFonts w:ascii="Times New Roman" w:hAnsi="Times New Roman" w:cs="Times New Roman"/>
          <w:sz w:val="26"/>
          <w:szCs w:val="26"/>
        </w:rPr>
        <w:t xml:space="preserve"> Основные движения ног танца Польки.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Подскоки, хлопки в паре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10:</w:t>
      </w:r>
      <w:r w:rsidRPr="00CC3F81">
        <w:rPr>
          <w:rFonts w:ascii="Times New Roman" w:hAnsi="Times New Roman" w:cs="Times New Roman"/>
          <w:sz w:val="26"/>
          <w:szCs w:val="26"/>
        </w:rPr>
        <w:t xml:space="preserve"> Полька, движение в паре.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открывание (раскрывание) рук вперёд – в сторону из положения на поясе;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положение рук в паре (за одну руку, крест-накрест);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11</w:t>
      </w:r>
      <w:r w:rsidRPr="00CC3F81">
        <w:rPr>
          <w:rFonts w:ascii="Times New Roman" w:hAnsi="Times New Roman" w:cs="Times New Roman"/>
          <w:sz w:val="26"/>
          <w:szCs w:val="26"/>
        </w:rPr>
        <w:t>: Общение в танце, характерные особенности Польки.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движение по линии танца и против линии танца;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12:</w:t>
      </w:r>
      <w:r w:rsidR="00506F2D" w:rsidRPr="00CC3F81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C3F81">
        <w:rPr>
          <w:rFonts w:ascii="Times New Roman" w:hAnsi="Times New Roman" w:cs="Times New Roman"/>
          <w:sz w:val="26"/>
          <w:szCs w:val="26"/>
        </w:rPr>
        <w:t>Полька.</w:t>
      </w:r>
      <w:r w:rsidR="00372B90" w:rsidRPr="00CC3F81">
        <w:rPr>
          <w:rFonts w:ascii="Times New Roman" w:hAnsi="Times New Roman" w:cs="Times New Roman"/>
          <w:sz w:val="26"/>
          <w:szCs w:val="26"/>
        </w:rPr>
        <w:t xml:space="preserve"> </w:t>
      </w:r>
      <w:r w:rsidRPr="00CC3F81">
        <w:rPr>
          <w:rFonts w:ascii="Times New Roman" w:hAnsi="Times New Roman" w:cs="Times New Roman"/>
          <w:sz w:val="26"/>
          <w:szCs w:val="26"/>
        </w:rPr>
        <w:t>Закрепление движений и перестроений.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Pr="00CC3F81">
        <w:rPr>
          <w:rFonts w:ascii="Times New Roman" w:hAnsi="Times New Roman" w:cs="Times New Roman"/>
          <w:sz w:val="26"/>
          <w:szCs w:val="26"/>
        </w:rPr>
        <w:t>- движение по диагонали;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из колонны в шеренгу;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13:</w:t>
      </w:r>
      <w:r w:rsidRPr="00CC3F81">
        <w:rPr>
          <w:rFonts w:ascii="Times New Roman" w:hAnsi="Times New Roman" w:cs="Times New Roman"/>
          <w:sz w:val="26"/>
          <w:szCs w:val="26"/>
        </w:rPr>
        <w:t xml:space="preserve"> Музыкально-ритмические композиции. 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из одного круга в два концентрических, двигающихся в разные стороны;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движение по кругу с перестроением по два и по три человека;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движение в колонны по одному с разных сторон по диагонали, с переходом в центре «через одного»;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перестроение типа «</w:t>
      </w:r>
      <w:proofErr w:type="spellStart"/>
      <w:r w:rsidRPr="00CC3F81">
        <w:rPr>
          <w:rFonts w:ascii="Times New Roman" w:hAnsi="Times New Roman" w:cs="Times New Roman"/>
          <w:sz w:val="26"/>
          <w:szCs w:val="26"/>
        </w:rPr>
        <w:t>шен</w:t>
      </w:r>
      <w:proofErr w:type="spellEnd"/>
      <w:r w:rsidRPr="00CC3F81">
        <w:rPr>
          <w:rFonts w:ascii="Times New Roman" w:hAnsi="Times New Roman" w:cs="Times New Roman"/>
          <w:sz w:val="26"/>
          <w:szCs w:val="26"/>
        </w:rPr>
        <w:t>».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14</w:t>
      </w:r>
      <w:r w:rsidR="003C2F01" w:rsidRPr="00CC3F81">
        <w:rPr>
          <w:rFonts w:ascii="Times New Roman" w:hAnsi="Times New Roman" w:cs="Times New Roman"/>
          <w:sz w:val="26"/>
          <w:szCs w:val="26"/>
        </w:rPr>
        <w:t>Этюд на основе татарского танца</w:t>
      </w:r>
    </w:p>
    <w:p w:rsidR="003C2F01" w:rsidRPr="00CC3F81" w:rsidRDefault="003C2F01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Этюд «Татарский танец»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15:</w:t>
      </w:r>
      <w:r w:rsidRPr="00CC3F81">
        <w:rPr>
          <w:rFonts w:ascii="Times New Roman" w:hAnsi="Times New Roman" w:cs="Times New Roman"/>
          <w:sz w:val="26"/>
          <w:szCs w:val="26"/>
        </w:rPr>
        <w:t xml:space="preserve"> Основные движения русского танца.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«</w:t>
      </w:r>
      <w:proofErr w:type="spellStart"/>
      <w:r w:rsidRPr="00CC3F81">
        <w:rPr>
          <w:rFonts w:ascii="Times New Roman" w:hAnsi="Times New Roman" w:cs="Times New Roman"/>
          <w:sz w:val="26"/>
          <w:szCs w:val="26"/>
        </w:rPr>
        <w:t>ковырялочка</w:t>
      </w:r>
      <w:proofErr w:type="spellEnd"/>
      <w:r w:rsidRPr="00CC3F81">
        <w:rPr>
          <w:rFonts w:ascii="Times New Roman" w:hAnsi="Times New Roman" w:cs="Times New Roman"/>
          <w:sz w:val="26"/>
          <w:szCs w:val="26"/>
        </w:rPr>
        <w:t>»;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приставной шаг в разных направлениях;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притопы на всей стопе в разных ритмах.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16:</w:t>
      </w:r>
      <w:r w:rsidRPr="00CC3F81">
        <w:rPr>
          <w:rFonts w:ascii="Times New Roman" w:hAnsi="Times New Roman" w:cs="Times New Roman"/>
          <w:sz w:val="26"/>
          <w:szCs w:val="26"/>
        </w:rPr>
        <w:t xml:space="preserve"> Движения русского танца в парах.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русский переменный шаг в продвижении назад;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русский переменный шаг в продвижении вперёд и назад в сочетании с открыванием и закрыванием рук на пояс;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боковой русский ход «</w:t>
      </w:r>
      <w:proofErr w:type="spellStart"/>
      <w:r w:rsidRPr="00CC3F81">
        <w:rPr>
          <w:rFonts w:ascii="Times New Roman" w:hAnsi="Times New Roman" w:cs="Times New Roman"/>
          <w:sz w:val="26"/>
          <w:szCs w:val="26"/>
        </w:rPr>
        <w:t>припадание</w:t>
      </w:r>
      <w:proofErr w:type="spellEnd"/>
      <w:r w:rsidRPr="00CC3F81">
        <w:rPr>
          <w:rFonts w:ascii="Times New Roman" w:hAnsi="Times New Roman" w:cs="Times New Roman"/>
          <w:sz w:val="26"/>
          <w:szCs w:val="26"/>
        </w:rPr>
        <w:t xml:space="preserve">» по 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Pr="00CC3F81">
        <w:rPr>
          <w:rFonts w:ascii="Times New Roman" w:hAnsi="Times New Roman" w:cs="Times New Roman"/>
          <w:sz w:val="26"/>
          <w:szCs w:val="26"/>
        </w:rPr>
        <w:t xml:space="preserve"> позиции;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приставной шаг в разных направлениях;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притопы на всей стопе в разных ритмах.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17:</w:t>
      </w:r>
      <w:r w:rsidR="00372B90" w:rsidRPr="00CC3F81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C3F81">
        <w:rPr>
          <w:rFonts w:ascii="Times New Roman" w:hAnsi="Times New Roman" w:cs="Times New Roman"/>
          <w:sz w:val="26"/>
          <w:szCs w:val="26"/>
        </w:rPr>
        <w:t>Движение с предметом.</w:t>
      </w:r>
    </w:p>
    <w:p w:rsidR="003C2F01" w:rsidRPr="00CC3F81" w:rsidRDefault="003C2F01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у</w:t>
      </w:r>
      <w:r w:rsidR="00815E09" w:rsidRPr="00CC3F81">
        <w:rPr>
          <w:rFonts w:ascii="Times New Roman" w:hAnsi="Times New Roman" w:cs="Times New Roman"/>
          <w:sz w:val="26"/>
          <w:szCs w:val="26"/>
        </w:rPr>
        <w:t>пражнение с мячом</w:t>
      </w:r>
      <w:r w:rsidR="00EB7F48" w:rsidRPr="00CC3F81">
        <w:rPr>
          <w:rFonts w:ascii="Times New Roman" w:hAnsi="Times New Roman" w:cs="Times New Roman"/>
          <w:sz w:val="26"/>
          <w:szCs w:val="26"/>
        </w:rPr>
        <w:t xml:space="preserve"> на полу</w:t>
      </w:r>
    </w:p>
    <w:p w:rsidR="003C2F01" w:rsidRPr="00CC3F81" w:rsidRDefault="000C4278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перекаты с мячом на спи</w:t>
      </w:r>
      <w:r w:rsidR="003C2F01" w:rsidRPr="00CC3F81">
        <w:rPr>
          <w:rFonts w:ascii="Times New Roman" w:hAnsi="Times New Roman" w:cs="Times New Roman"/>
          <w:sz w:val="26"/>
          <w:szCs w:val="26"/>
        </w:rPr>
        <w:t>не</w:t>
      </w:r>
    </w:p>
    <w:p w:rsidR="008F1677" w:rsidRPr="00CC3F81" w:rsidRDefault="008F1677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упражнения с резинкой для растяжки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18:</w:t>
      </w:r>
      <w:r w:rsidR="00372B90" w:rsidRPr="00CC3F81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C3F81">
        <w:rPr>
          <w:rFonts w:ascii="Times New Roman" w:hAnsi="Times New Roman" w:cs="Times New Roman"/>
          <w:sz w:val="26"/>
          <w:szCs w:val="26"/>
        </w:rPr>
        <w:t>Пластика рук в движении с предметом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</w:t>
      </w:r>
      <w:proofErr w:type="spellStart"/>
      <w:r w:rsidRPr="00CC3F81">
        <w:rPr>
          <w:rFonts w:ascii="Times New Roman" w:hAnsi="Times New Roman" w:cs="Times New Roman"/>
          <w:sz w:val="26"/>
          <w:szCs w:val="26"/>
          <w:lang w:val="en-US"/>
        </w:rPr>
        <w:t>por</w:t>
      </w:r>
      <w:proofErr w:type="spellEnd"/>
      <w:r w:rsidR="003C2F01" w:rsidRPr="00CC3F81">
        <w:rPr>
          <w:rFonts w:ascii="Times New Roman" w:hAnsi="Times New Roman" w:cs="Times New Roman"/>
          <w:sz w:val="26"/>
          <w:szCs w:val="26"/>
        </w:rPr>
        <w:t xml:space="preserve"> 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de</w:t>
      </w:r>
      <w:r w:rsidR="003C2F01" w:rsidRPr="00CC3F81">
        <w:rPr>
          <w:rFonts w:ascii="Times New Roman" w:hAnsi="Times New Roman" w:cs="Times New Roman"/>
          <w:sz w:val="26"/>
          <w:szCs w:val="26"/>
        </w:rPr>
        <w:t xml:space="preserve"> </w:t>
      </w:r>
      <w:r w:rsidRPr="00CC3F81">
        <w:rPr>
          <w:rFonts w:ascii="Times New Roman" w:hAnsi="Times New Roman" w:cs="Times New Roman"/>
          <w:sz w:val="26"/>
          <w:szCs w:val="26"/>
          <w:lang w:val="en-US"/>
        </w:rPr>
        <w:t>bras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lastRenderedPageBreak/>
        <w:t>-упражнения для рук с платком</w:t>
      </w:r>
      <w:r w:rsidR="00237F10" w:rsidRPr="00CC3F81">
        <w:rPr>
          <w:rFonts w:ascii="Times New Roman" w:hAnsi="Times New Roman" w:cs="Times New Roman"/>
          <w:sz w:val="26"/>
          <w:szCs w:val="26"/>
        </w:rPr>
        <w:t>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19:</w:t>
      </w:r>
      <w:r w:rsidR="00372B90" w:rsidRPr="00CC3F81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C3F81">
        <w:rPr>
          <w:rFonts w:ascii="Times New Roman" w:hAnsi="Times New Roman" w:cs="Times New Roman"/>
          <w:sz w:val="26"/>
          <w:szCs w:val="26"/>
        </w:rPr>
        <w:t>Закрепление композиций с предметом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 комбинации с платком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 xml:space="preserve">Тема 20: </w:t>
      </w:r>
      <w:r w:rsidRPr="00CC3F81">
        <w:rPr>
          <w:rFonts w:ascii="Times New Roman" w:hAnsi="Times New Roman" w:cs="Times New Roman"/>
          <w:sz w:val="26"/>
          <w:szCs w:val="26"/>
        </w:rPr>
        <w:t>Образно-сюжетная композиция.</w:t>
      </w:r>
    </w:p>
    <w:p w:rsidR="00815E09" w:rsidRPr="00CC3F81" w:rsidRDefault="003C2F01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Импровизация под заданную музыку.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b/>
          <w:sz w:val="26"/>
          <w:szCs w:val="26"/>
        </w:rPr>
        <w:t>Тема 21</w:t>
      </w:r>
      <w:r w:rsidRPr="00CC3F81">
        <w:rPr>
          <w:rFonts w:ascii="Times New Roman" w:hAnsi="Times New Roman" w:cs="Times New Roman"/>
          <w:sz w:val="26"/>
          <w:szCs w:val="26"/>
        </w:rPr>
        <w:t>:</w:t>
      </w:r>
      <w:r w:rsidR="00372B90" w:rsidRPr="00CC3F81">
        <w:rPr>
          <w:rFonts w:ascii="Times New Roman" w:hAnsi="Times New Roman" w:cs="Times New Roman"/>
          <w:sz w:val="26"/>
          <w:szCs w:val="26"/>
        </w:rPr>
        <w:t xml:space="preserve"> </w:t>
      </w:r>
      <w:r w:rsidRPr="00CC3F81">
        <w:rPr>
          <w:rFonts w:ascii="Times New Roman" w:hAnsi="Times New Roman" w:cs="Times New Roman"/>
          <w:sz w:val="26"/>
          <w:szCs w:val="26"/>
        </w:rPr>
        <w:t>Мир детства в музыке</w:t>
      </w:r>
    </w:p>
    <w:p w:rsidR="00815E09" w:rsidRPr="00CC3F81" w:rsidRDefault="00815E09" w:rsidP="00372B90">
      <w:pPr>
        <w:pStyle w:val="a9"/>
        <w:jc w:val="both"/>
        <w:rPr>
          <w:rFonts w:ascii="Times New Roman" w:hAnsi="Times New Roman" w:cs="Times New Roman"/>
          <w:sz w:val="26"/>
          <w:szCs w:val="26"/>
        </w:rPr>
      </w:pPr>
      <w:r w:rsidRPr="00CC3F81">
        <w:rPr>
          <w:rFonts w:ascii="Times New Roman" w:hAnsi="Times New Roman" w:cs="Times New Roman"/>
          <w:sz w:val="26"/>
          <w:szCs w:val="26"/>
        </w:rPr>
        <w:t>-этюд под песню</w:t>
      </w:r>
    </w:p>
    <w:p w:rsidR="00815E09" w:rsidRPr="00CC3F81" w:rsidRDefault="00815E09" w:rsidP="00372B90">
      <w:pPr>
        <w:spacing w:after="0" w:line="240" w:lineRule="auto"/>
        <w:ind w:left="0" w:firstLine="0"/>
        <w:rPr>
          <w:sz w:val="26"/>
          <w:szCs w:val="26"/>
        </w:rPr>
      </w:pPr>
      <w:r w:rsidRPr="00CC3F81">
        <w:rPr>
          <w:b/>
          <w:sz w:val="26"/>
          <w:szCs w:val="26"/>
        </w:rPr>
        <w:t>Тема 22:</w:t>
      </w:r>
      <w:r w:rsidR="00EB7F48" w:rsidRPr="00CC3F81">
        <w:rPr>
          <w:b/>
          <w:sz w:val="26"/>
          <w:szCs w:val="26"/>
        </w:rPr>
        <w:t xml:space="preserve"> </w:t>
      </w:r>
      <w:r w:rsidR="008F1677" w:rsidRPr="00CC3F81">
        <w:rPr>
          <w:sz w:val="26"/>
          <w:szCs w:val="26"/>
        </w:rPr>
        <w:t>Работа над синхронностью движений под счет</w:t>
      </w:r>
    </w:p>
    <w:p w:rsidR="008F1677" w:rsidRPr="00CC3F81" w:rsidRDefault="008F1677" w:rsidP="00372B90">
      <w:pPr>
        <w:spacing w:after="0" w:line="240" w:lineRule="auto"/>
        <w:ind w:left="0" w:firstLine="0"/>
        <w:rPr>
          <w:sz w:val="26"/>
          <w:szCs w:val="26"/>
        </w:rPr>
      </w:pPr>
      <w:r w:rsidRPr="00CC3F81">
        <w:rPr>
          <w:sz w:val="26"/>
          <w:szCs w:val="26"/>
        </w:rPr>
        <w:t>-</w:t>
      </w:r>
      <w:proofErr w:type="gramStart"/>
      <w:r w:rsidRPr="00CC3F81">
        <w:rPr>
          <w:sz w:val="26"/>
          <w:szCs w:val="26"/>
        </w:rPr>
        <w:t>отработка  элементов</w:t>
      </w:r>
      <w:proofErr w:type="gramEnd"/>
      <w:r w:rsidRPr="00CC3F81">
        <w:rPr>
          <w:sz w:val="26"/>
          <w:szCs w:val="26"/>
        </w:rPr>
        <w:t xml:space="preserve"> хореографического номера</w:t>
      </w:r>
    </w:p>
    <w:p w:rsidR="00815E09" w:rsidRPr="00CC3F81" w:rsidRDefault="00815E09" w:rsidP="00372B90">
      <w:pPr>
        <w:spacing w:after="0" w:line="240" w:lineRule="auto"/>
        <w:ind w:left="0" w:firstLine="0"/>
        <w:rPr>
          <w:sz w:val="26"/>
          <w:szCs w:val="26"/>
        </w:rPr>
      </w:pPr>
      <w:r w:rsidRPr="00CC3F81">
        <w:rPr>
          <w:b/>
          <w:sz w:val="26"/>
          <w:szCs w:val="26"/>
        </w:rPr>
        <w:t>Тема 23</w:t>
      </w:r>
      <w:r w:rsidRPr="00CC3F81">
        <w:rPr>
          <w:sz w:val="26"/>
          <w:szCs w:val="26"/>
        </w:rPr>
        <w:t>:</w:t>
      </w:r>
      <w:r w:rsidR="00372B90" w:rsidRPr="00CC3F81">
        <w:rPr>
          <w:sz w:val="26"/>
          <w:szCs w:val="26"/>
        </w:rPr>
        <w:t xml:space="preserve"> </w:t>
      </w:r>
      <w:r w:rsidRPr="00CC3F81">
        <w:rPr>
          <w:sz w:val="26"/>
          <w:szCs w:val="26"/>
        </w:rPr>
        <w:t>Заключительный урок</w:t>
      </w:r>
    </w:p>
    <w:p w:rsidR="003C2F01" w:rsidRPr="00CC3F81" w:rsidRDefault="003C2F01" w:rsidP="00372B90">
      <w:pPr>
        <w:spacing w:after="0" w:line="240" w:lineRule="auto"/>
        <w:ind w:left="0" w:firstLine="0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 xml:space="preserve">- показ хореографического номера </w:t>
      </w:r>
    </w:p>
    <w:p w:rsidR="00815E09" w:rsidRPr="00CC3F81" w:rsidRDefault="00815E09" w:rsidP="00815E09">
      <w:pPr>
        <w:pStyle w:val="a9"/>
        <w:rPr>
          <w:rFonts w:ascii="Times New Roman" w:hAnsi="Times New Roman" w:cs="Times New Roman"/>
          <w:sz w:val="26"/>
          <w:szCs w:val="26"/>
        </w:rPr>
      </w:pPr>
    </w:p>
    <w:p w:rsidR="00372B90" w:rsidRPr="00CC3F81" w:rsidRDefault="00372B90" w:rsidP="00C4146D">
      <w:pPr>
        <w:shd w:val="clear" w:color="auto" w:fill="FFFFFF"/>
        <w:spacing w:line="240" w:lineRule="auto"/>
        <w:jc w:val="center"/>
        <w:rPr>
          <w:b/>
          <w:color w:val="auto"/>
          <w:sz w:val="26"/>
          <w:szCs w:val="26"/>
          <w:lang w:eastAsia="ar-SA"/>
        </w:rPr>
      </w:pPr>
    </w:p>
    <w:p w:rsidR="00C4146D" w:rsidRPr="00CC3F81" w:rsidRDefault="00C4146D" w:rsidP="00C4146D">
      <w:pPr>
        <w:shd w:val="clear" w:color="auto" w:fill="FFFFFF"/>
        <w:spacing w:line="240" w:lineRule="auto"/>
        <w:jc w:val="center"/>
        <w:rPr>
          <w:sz w:val="26"/>
          <w:szCs w:val="26"/>
          <w:shd w:val="clear" w:color="auto" w:fill="FFFFFF"/>
        </w:rPr>
      </w:pPr>
      <w:r w:rsidRPr="00CC3F81">
        <w:rPr>
          <w:b/>
          <w:color w:val="auto"/>
          <w:sz w:val="26"/>
          <w:szCs w:val="26"/>
          <w:lang w:eastAsia="ar-SA"/>
        </w:rPr>
        <w:t xml:space="preserve">Содержание </w:t>
      </w:r>
      <w:r w:rsidRPr="00CC3F81">
        <w:rPr>
          <w:b/>
          <w:bCs/>
          <w:sz w:val="26"/>
          <w:szCs w:val="26"/>
          <w:shd w:val="clear" w:color="auto" w:fill="FFFFFF"/>
        </w:rPr>
        <w:t>программы</w:t>
      </w:r>
    </w:p>
    <w:p w:rsidR="00061E4F" w:rsidRPr="00CC3F81" w:rsidRDefault="00061E4F" w:rsidP="00061E4F">
      <w:pPr>
        <w:suppressAutoHyphens/>
        <w:spacing w:after="0" w:line="240" w:lineRule="auto"/>
        <w:ind w:left="0" w:firstLine="0"/>
        <w:jc w:val="center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учебного предмета «Вокальное искусство»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 xml:space="preserve">Вводное урок. Знакомство с предметом. Типология песен на примере простых детских песенок, </w:t>
      </w:r>
      <w:proofErr w:type="spellStart"/>
      <w:r w:rsidRPr="00CC3F81">
        <w:rPr>
          <w:sz w:val="26"/>
          <w:szCs w:val="26"/>
        </w:rPr>
        <w:t>попевок</w:t>
      </w:r>
      <w:proofErr w:type="spellEnd"/>
      <w:r w:rsidRPr="00CC3F81">
        <w:rPr>
          <w:sz w:val="26"/>
          <w:szCs w:val="26"/>
        </w:rPr>
        <w:t xml:space="preserve">. Новые музыкальные понятия. 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>Техника безопасности. Правила поведения на занятиях, техника безопасности с инструментами.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 xml:space="preserve">Изучение песни «Про песенку», </w:t>
      </w:r>
      <w:proofErr w:type="spellStart"/>
      <w:r w:rsidRPr="00CC3F81">
        <w:rPr>
          <w:sz w:val="26"/>
          <w:szCs w:val="26"/>
        </w:rPr>
        <w:t>пропевание</w:t>
      </w:r>
      <w:proofErr w:type="spellEnd"/>
      <w:r w:rsidRPr="00CC3F81">
        <w:rPr>
          <w:sz w:val="26"/>
          <w:szCs w:val="26"/>
        </w:rPr>
        <w:t xml:space="preserve"> мелодии, проговаривание слов.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>Основы вокально-хорового искусства. Пение в унисон, работа над слухом.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 xml:space="preserve">Музыкально — теоретическая подготовка. 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>Изучение песни «</w:t>
      </w:r>
      <w:proofErr w:type="spellStart"/>
      <w:r w:rsidRPr="00CC3F81">
        <w:rPr>
          <w:sz w:val="26"/>
          <w:szCs w:val="26"/>
        </w:rPr>
        <w:t>Энилэр</w:t>
      </w:r>
      <w:proofErr w:type="spellEnd"/>
      <w:r w:rsidRPr="00CC3F81">
        <w:rPr>
          <w:sz w:val="26"/>
          <w:szCs w:val="26"/>
        </w:rPr>
        <w:t xml:space="preserve"> </w:t>
      </w:r>
      <w:proofErr w:type="spellStart"/>
      <w:r w:rsidRPr="00CC3F81">
        <w:rPr>
          <w:sz w:val="26"/>
          <w:szCs w:val="26"/>
        </w:rPr>
        <w:t>бэйреме</w:t>
      </w:r>
      <w:proofErr w:type="spellEnd"/>
      <w:r w:rsidRPr="00CC3F81">
        <w:rPr>
          <w:sz w:val="26"/>
          <w:szCs w:val="26"/>
        </w:rPr>
        <w:t xml:space="preserve">», </w:t>
      </w:r>
      <w:proofErr w:type="spellStart"/>
      <w:r w:rsidRPr="00CC3F81">
        <w:rPr>
          <w:sz w:val="26"/>
          <w:szCs w:val="26"/>
        </w:rPr>
        <w:t>пропевание</w:t>
      </w:r>
      <w:proofErr w:type="spellEnd"/>
      <w:r w:rsidRPr="00CC3F81">
        <w:rPr>
          <w:sz w:val="26"/>
          <w:szCs w:val="26"/>
        </w:rPr>
        <w:t xml:space="preserve"> мелодии проговаривание слов.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bCs/>
          <w:sz w:val="26"/>
          <w:szCs w:val="26"/>
        </w:rPr>
        <w:t xml:space="preserve">Развитие музыкального слуха, музыкальной памяти. Работа над </w:t>
      </w:r>
      <w:proofErr w:type="spellStart"/>
      <w:r w:rsidRPr="00CC3F81">
        <w:rPr>
          <w:bCs/>
          <w:sz w:val="26"/>
          <w:szCs w:val="26"/>
        </w:rPr>
        <w:t>ансамблемлевым</w:t>
      </w:r>
      <w:proofErr w:type="spellEnd"/>
      <w:r w:rsidRPr="00CC3F81">
        <w:rPr>
          <w:bCs/>
          <w:sz w:val="26"/>
          <w:szCs w:val="26"/>
        </w:rPr>
        <w:t xml:space="preserve"> звучанием. Повторение легких ритмических фраз.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bCs/>
          <w:sz w:val="26"/>
          <w:szCs w:val="26"/>
        </w:rPr>
        <w:t xml:space="preserve">Развитие чувства ритма. Проговаривание скороговорок, </w:t>
      </w:r>
      <w:proofErr w:type="spellStart"/>
      <w:r w:rsidRPr="00CC3F81">
        <w:rPr>
          <w:bCs/>
          <w:sz w:val="26"/>
          <w:szCs w:val="26"/>
        </w:rPr>
        <w:t>пропевание</w:t>
      </w:r>
      <w:proofErr w:type="spellEnd"/>
      <w:r w:rsidRPr="00CC3F81">
        <w:rPr>
          <w:bCs/>
          <w:sz w:val="26"/>
          <w:szCs w:val="26"/>
        </w:rPr>
        <w:t xml:space="preserve"> </w:t>
      </w:r>
      <w:proofErr w:type="spellStart"/>
      <w:r w:rsidRPr="00CC3F81">
        <w:rPr>
          <w:bCs/>
          <w:sz w:val="26"/>
          <w:szCs w:val="26"/>
        </w:rPr>
        <w:t>попевок</w:t>
      </w:r>
      <w:proofErr w:type="spellEnd"/>
      <w:r w:rsidRPr="00CC3F81">
        <w:rPr>
          <w:bCs/>
          <w:sz w:val="26"/>
          <w:szCs w:val="26"/>
        </w:rPr>
        <w:t>, песен под сопровождение шумовых инструментов.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 xml:space="preserve">Изучение песни «Кыш </w:t>
      </w:r>
      <w:proofErr w:type="spellStart"/>
      <w:r w:rsidRPr="00CC3F81">
        <w:rPr>
          <w:sz w:val="26"/>
          <w:szCs w:val="26"/>
        </w:rPr>
        <w:t>бабай</w:t>
      </w:r>
      <w:proofErr w:type="spellEnd"/>
      <w:r w:rsidRPr="00CC3F81">
        <w:rPr>
          <w:sz w:val="26"/>
          <w:szCs w:val="26"/>
        </w:rPr>
        <w:t xml:space="preserve">», </w:t>
      </w:r>
      <w:proofErr w:type="spellStart"/>
      <w:r w:rsidRPr="00CC3F81">
        <w:rPr>
          <w:sz w:val="26"/>
          <w:szCs w:val="26"/>
        </w:rPr>
        <w:t>пропевание</w:t>
      </w:r>
      <w:proofErr w:type="spellEnd"/>
      <w:r w:rsidRPr="00CC3F81">
        <w:rPr>
          <w:sz w:val="26"/>
          <w:szCs w:val="26"/>
        </w:rPr>
        <w:t xml:space="preserve"> мелодии проговаривание слов.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 xml:space="preserve">Основные вокально-хоровые навыки: звукообразование, дикция, </w:t>
      </w:r>
      <w:proofErr w:type="spellStart"/>
      <w:r w:rsidRPr="00CC3F81">
        <w:rPr>
          <w:sz w:val="26"/>
          <w:szCs w:val="26"/>
        </w:rPr>
        <w:t>звуковедение</w:t>
      </w:r>
      <w:proofErr w:type="spellEnd"/>
      <w:r w:rsidRPr="00CC3F81">
        <w:rPr>
          <w:sz w:val="26"/>
          <w:szCs w:val="26"/>
        </w:rPr>
        <w:t xml:space="preserve">, артикуляция. Начало пения, </w:t>
      </w:r>
      <w:proofErr w:type="spellStart"/>
      <w:r w:rsidRPr="00CC3F81">
        <w:rPr>
          <w:sz w:val="26"/>
          <w:szCs w:val="26"/>
        </w:rPr>
        <w:t>пропевание</w:t>
      </w:r>
      <w:proofErr w:type="spellEnd"/>
      <w:r w:rsidRPr="00CC3F81">
        <w:rPr>
          <w:sz w:val="26"/>
          <w:szCs w:val="26"/>
        </w:rPr>
        <w:t xml:space="preserve"> мелодии. </w:t>
      </w:r>
      <w:r w:rsidRPr="00CC3F81">
        <w:rPr>
          <w:sz w:val="26"/>
          <w:szCs w:val="26"/>
          <w:shd w:val="clear" w:color="auto" w:fill="FFFFFF"/>
        </w:rPr>
        <w:t xml:space="preserve"> Артикуляционная гимнастика, упражнение на дикцию.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 xml:space="preserve">Изучение </w:t>
      </w:r>
      <w:proofErr w:type="spellStart"/>
      <w:r w:rsidRPr="00CC3F81">
        <w:rPr>
          <w:sz w:val="26"/>
          <w:szCs w:val="26"/>
        </w:rPr>
        <w:t>распевок</w:t>
      </w:r>
      <w:proofErr w:type="spellEnd"/>
      <w:r w:rsidRPr="00CC3F81">
        <w:rPr>
          <w:sz w:val="26"/>
          <w:szCs w:val="26"/>
        </w:rPr>
        <w:t xml:space="preserve"> «Кот», «Еж». </w:t>
      </w:r>
      <w:proofErr w:type="spellStart"/>
      <w:r w:rsidRPr="00CC3F81">
        <w:rPr>
          <w:sz w:val="26"/>
          <w:szCs w:val="26"/>
        </w:rPr>
        <w:t>Пропевание</w:t>
      </w:r>
      <w:proofErr w:type="spellEnd"/>
      <w:r w:rsidRPr="00CC3F81">
        <w:rPr>
          <w:sz w:val="26"/>
          <w:szCs w:val="26"/>
        </w:rPr>
        <w:t xml:space="preserve"> мелодии, проговаривание слов.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>Певческая установка, дыхание. Упражнения на дыхание, «Киска», «Ладошки».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 xml:space="preserve">Изучение песни «Мой папа», </w:t>
      </w:r>
      <w:proofErr w:type="spellStart"/>
      <w:r w:rsidRPr="00CC3F81">
        <w:rPr>
          <w:sz w:val="26"/>
          <w:szCs w:val="26"/>
        </w:rPr>
        <w:t>пропевание</w:t>
      </w:r>
      <w:proofErr w:type="spellEnd"/>
      <w:r w:rsidRPr="00CC3F81">
        <w:rPr>
          <w:sz w:val="26"/>
          <w:szCs w:val="26"/>
        </w:rPr>
        <w:t xml:space="preserve"> мелодии проговаривание слов.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 xml:space="preserve">Акценты в песне. </w:t>
      </w:r>
      <w:proofErr w:type="spellStart"/>
      <w:r w:rsidRPr="00CC3F81">
        <w:rPr>
          <w:sz w:val="26"/>
          <w:szCs w:val="26"/>
        </w:rPr>
        <w:t>Пропевание</w:t>
      </w:r>
      <w:proofErr w:type="spellEnd"/>
      <w:r w:rsidRPr="00CC3F81">
        <w:rPr>
          <w:sz w:val="26"/>
          <w:szCs w:val="26"/>
        </w:rPr>
        <w:t xml:space="preserve"> песен с акцентами, характером произведения.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color w:val="auto"/>
          <w:sz w:val="26"/>
          <w:szCs w:val="26"/>
          <w:lang w:eastAsia="ar-SA"/>
        </w:rPr>
        <w:t xml:space="preserve">Громко-тихо. Игры, </w:t>
      </w:r>
      <w:proofErr w:type="spellStart"/>
      <w:r w:rsidRPr="00CC3F81">
        <w:rPr>
          <w:color w:val="auto"/>
          <w:sz w:val="26"/>
          <w:szCs w:val="26"/>
          <w:lang w:eastAsia="ar-SA"/>
        </w:rPr>
        <w:t>попевки</w:t>
      </w:r>
      <w:proofErr w:type="spellEnd"/>
      <w:r w:rsidRPr="00CC3F81">
        <w:rPr>
          <w:color w:val="auto"/>
          <w:sz w:val="26"/>
          <w:szCs w:val="26"/>
          <w:lang w:eastAsia="ar-SA"/>
        </w:rPr>
        <w:t xml:space="preserve"> связанные с динамикой.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 xml:space="preserve">Музыкальная игра и движение под музыку. </w:t>
      </w:r>
      <w:proofErr w:type="spellStart"/>
      <w:r w:rsidRPr="00CC3F81">
        <w:rPr>
          <w:sz w:val="26"/>
          <w:szCs w:val="26"/>
        </w:rPr>
        <w:t>Пропевание</w:t>
      </w:r>
      <w:proofErr w:type="spellEnd"/>
      <w:r w:rsidRPr="00CC3F81">
        <w:rPr>
          <w:sz w:val="26"/>
          <w:szCs w:val="26"/>
        </w:rPr>
        <w:t xml:space="preserve"> песен, </w:t>
      </w:r>
      <w:proofErr w:type="spellStart"/>
      <w:r w:rsidRPr="00CC3F81">
        <w:rPr>
          <w:sz w:val="26"/>
          <w:szCs w:val="26"/>
        </w:rPr>
        <w:t>попевок</w:t>
      </w:r>
      <w:proofErr w:type="spellEnd"/>
      <w:r w:rsidRPr="00CC3F81">
        <w:rPr>
          <w:sz w:val="26"/>
          <w:szCs w:val="26"/>
        </w:rPr>
        <w:t xml:space="preserve"> вместе с легкими танцевальными движениями.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sz w:val="26"/>
          <w:szCs w:val="26"/>
        </w:rPr>
        <w:t>Изучение песни «</w:t>
      </w:r>
      <w:proofErr w:type="spellStart"/>
      <w:r w:rsidRPr="00CC3F81">
        <w:rPr>
          <w:sz w:val="26"/>
          <w:szCs w:val="26"/>
        </w:rPr>
        <w:t>Кояшлы</w:t>
      </w:r>
      <w:proofErr w:type="spellEnd"/>
      <w:r w:rsidRPr="00CC3F81">
        <w:rPr>
          <w:sz w:val="26"/>
          <w:szCs w:val="26"/>
        </w:rPr>
        <w:t xml:space="preserve"> ил», </w:t>
      </w:r>
      <w:proofErr w:type="spellStart"/>
      <w:r w:rsidRPr="00CC3F81">
        <w:rPr>
          <w:sz w:val="26"/>
          <w:szCs w:val="26"/>
        </w:rPr>
        <w:t>пропевание</w:t>
      </w:r>
      <w:proofErr w:type="spellEnd"/>
      <w:r w:rsidRPr="00CC3F81">
        <w:rPr>
          <w:sz w:val="26"/>
          <w:szCs w:val="26"/>
        </w:rPr>
        <w:t xml:space="preserve"> мелодии проговаривание слов.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color w:val="auto"/>
          <w:sz w:val="26"/>
          <w:szCs w:val="26"/>
          <w:lang w:eastAsia="ar-SA"/>
        </w:rPr>
        <w:t>Средства музыкальной выразительности. Работа в изученных песнях над образами с помощью средств музыкальной выразительности.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bCs/>
          <w:sz w:val="26"/>
          <w:szCs w:val="26"/>
        </w:rPr>
        <w:t xml:space="preserve">Влияние музыки на настроение. Прослушивание разнохарактерной музыки, беседа о влиянии на наше настроение. 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bCs/>
          <w:sz w:val="26"/>
          <w:szCs w:val="26"/>
        </w:rPr>
        <w:lastRenderedPageBreak/>
        <w:t xml:space="preserve">Музыкальное образы. </w:t>
      </w:r>
      <w:proofErr w:type="spellStart"/>
      <w:r w:rsidRPr="00CC3F81">
        <w:rPr>
          <w:bCs/>
          <w:sz w:val="26"/>
          <w:szCs w:val="26"/>
        </w:rPr>
        <w:t>Пропевание</w:t>
      </w:r>
      <w:proofErr w:type="spellEnd"/>
      <w:r w:rsidRPr="00CC3F81">
        <w:rPr>
          <w:bCs/>
          <w:sz w:val="26"/>
          <w:szCs w:val="26"/>
        </w:rPr>
        <w:t xml:space="preserve"> </w:t>
      </w:r>
      <w:proofErr w:type="spellStart"/>
      <w:r w:rsidRPr="00CC3F81">
        <w:rPr>
          <w:bCs/>
          <w:sz w:val="26"/>
          <w:szCs w:val="26"/>
        </w:rPr>
        <w:t>попевок</w:t>
      </w:r>
      <w:proofErr w:type="spellEnd"/>
      <w:r w:rsidRPr="00CC3F81">
        <w:rPr>
          <w:bCs/>
          <w:sz w:val="26"/>
          <w:szCs w:val="26"/>
        </w:rPr>
        <w:t xml:space="preserve"> «Кот», «Еж», </w:t>
      </w:r>
      <w:r w:rsidRPr="00CC3F81">
        <w:rPr>
          <w:sz w:val="26"/>
          <w:szCs w:val="26"/>
        </w:rPr>
        <w:t xml:space="preserve">работа над образами «Кот» </w:t>
      </w:r>
      <w:r w:rsidRPr="00CC3F81">
        <w:rPr>
          <w:sz w:val="26"/>
          <w:szCs w:val="26"/>
          <w:lang w:val="en-US"/>
        </w:rPr>
        <w:t>legato</w:t>
      </w:r>
      <w:r w:rsidRPr="00CC3F81">
        <w:rPr>
          <w:sz w:val="26"/>
          <w:szCs w:val="26"/>
        </w:rPr>
        <w:t xml:space="preserve"> нежный, пушистый, «Еж» </w:t>
      </w:r>
      <w:proofErr w:type="spellStart"/>
      <w:r w:rsidRPr="00CC3F81">
        <w:rPr>
          <w:color w:val="333333"/>
          <w:sz w:val="26"/>
          <w:szCs w:val="26"/>
          <w:shd w:val="clear" w:color="auto" w:fill="FFFFFF"/>
        </w:rPr>
        <w:t>staccato</w:t>
      </w:r>
      <w:proofErr w:type="spellEnd"/>
      <w:r w:rsidRPr="00CC3F81">
        <w:rPr>
          <w:color w:val="333333"/>
          <w:sz w:val="26"/>
          <w:szCs w:val="26"/>
          <w:shd w:val="clear" w:color="auto" w:fill="FFFFFF"/>
        </w:rPr>
        <w:t xml:space="preserve"> острый, колючий.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color w:val="auto"/>
          <w:sz w:val="26"/>
          <w:szCs w:val="26"/>
          <w:lang w:eastAsia="ar-SA"/>
        </w:rPr>
        <w:t>Изучение песни «Лето»,</w:t>
      </w:r>
      <w:r w:rsidRPr="00CC3F81">
        <w:rPr>
          <w:sz w:val="26"/>
          <w:szCs w:val="26"/>
        </w:rPr>
        <w:t xml:space="preserve"> </w:t>
      </w:r>
      <w:proofErr w:type="spellStart"/>
      <w:r w:rsidRPr="00CC3F81">
        <w:rPr>
          <w:sz w:val="26"/>
          <w:szCs w:val="26"/>
        </w:rPr>
        <w:t>пропевание</w:t>
      </w:r>
      <w:proofErr w:type="spellEnd"/>
      <w:r w:rsidRPr="00CC3F81">
        <w:rPr>
          <w:sz w:val="26"/>
          <w:szCs w:val="26"/>
        </w:rPr>
        <w:t xml:space="preserve"> мелодии проговаривание слов.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color w:val="auto"/>
          <w:sz w:val="26"/>
          <w:szCs w:val="26"/>
          <w:lang w:eastAsia="ar-SA"/>
        </w:rPr>
        <w:t>Подготовка к концерту, повторение песен.</w:t>
      </w:r>
    </w:p>
    <w:p w:rsidR="00CC3F81" w:rsidRPr="00CC3F81" w:rsidRDefault="00CC3F81" w:rsidP="00CC3F81">
      <w:pPr>
        <w:pStyle w:val="a7"/>
        <w:numPr>
          <w:ilvl w:val="0"/>
          <w:numId w:val="20"/>
        </w:numPr>
        <w:suppressAutoHyphens/>
        <w:spacing w:after="0" w:line="240" w:lineRule="auto"/>
        <w:ind w:left="426"/>
        <w:rPr>
          <w:sz w:val="26"/>
          <w:szCs w:val="26"/>
        </w:rPr>
      </w:pPr>
      <w:r w:rsidRPr="00CC3F81">
        <w:rPr>
          <w:color w:val="auto"/>
          <w:sz w:val="26"/>
          <w:szCs w:val="26"/>
          <w:lang w:eastAsia="ar-SA"/>
        </w:rPr>
        <w:t>Заключительный урок- концерт. Показ вокального номера.</w:t>
      </w:r>
    </w:p>
    <w:p w:rsidR="002157C2" w:rsidRPr="00CC3F81" w:rsidRDefault="002157C2" w:rsidP="00B76124">
      <w:pPr>
        <w:suppressAutoHyphens/>
        <w:spacing w:after="0" w:line="240" w:lineRule="auto"/>
        <w:ind w:left="0" w:firstLine="0"/>
        <w:jc w:val="left"/>
        <w:rPr>
          <w:color w:val="auto"/>
          <w:sz w:val="26"/>
          <w:szCs w:val="26"/>
          <w:lang w:eastAsia="ar-SA"/>
        </w:rPr>
      </w:pPr>
    </w:p>
    <w:p w:rsidR="00C94B5B" w:rsidRPr="00CC3F81" w:rsidRDefault="00C94B5B" w:rsidP="00372B90">
      <w:pPr>
        <w:spacing w:after="0" w:line="240" w:lineRule="auto"/>
        <w:ind w:firstLine="142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1.5. Планируемые результаты освоения программы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Личностные результаты освоения основной образовательной программы: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1. Знание культуры своего народа, своего края, основ культурного наследия народов России и человечества; уважительное и доброжелательное отношение к культуре, традициям, ценностям народов России и народов мира.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 xml:space="preserve">2. </w:t>
      </w:r>
      <w:proofErr w:type="spellStart"/>
      <w:r w:rsidRPr="00CC3F81">
        <w:rPr>
          <w:sz w:val="26"/>
          <w:szCs w:val="26"/>
        </w:rPr>
        <w:t>Сформированность</w:t>
      </w:r>
      <w:proofErr w:type="spellEnd"/>
      <w:r w:rsidRPr="00CC3F81">
        <w:rPr>
          <w:sz w:val="26"/>
          <w:szCs w:val="26"/>
        </w:rPr>
        <w:t xml:space="preserve"> ответственного отношения к учению.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3. Осознанное, уважительное и доброжелательное отношение к другому человеку, его мнению, культуре. Готовность и способность вести диалог с другими людьми и достигать в нем взаимопонимания.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 xml:space="preserve">4.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CC3F81">
        <w:rPr>
          <w:sz w:val="26"/>
          <w:szCs w:val="26"/>
        </w:rPr>
        <w:t>сформированность</w:t>
      </w:r>
      <w:proofErr w:type="spellEnd"/>
      <w:r w:rsidRPr="00CC3F81">
        <w:rPr>
          <w:sz w:val="26"/>
          <w:szCs w:val="26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выраженной, в том числе в понимании красоты человека; потребность в общении с художественными произведениями, </w:t>
      </w:r>
      <w:proofErr w:type="spellStart"/>
      <w:r w:rsidRPr="00CC3F81">
        <w:rPr>
          <w:sz w:val="26"/>
          <w:szCs w:val="26"/>
        </w:rPr>
        <w:t>сформированность</w:t>
      </w:r>
      <w:proofErr w:type="spellEnd"/>
      <w:r w:rsidRPr="00CC3F81">
        <w:rPr>
          <w:sz w:val="26"/>
          <w:szCs w:val="26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proofErr w:type="spellStart"/>
      <w:r w:rsidRPr="00CC3F81">
        <w:rPr>
          <w:b/>
          <w:sz w:val="26"/>
          <w:szCs w:val="26"/>
        </w:rPr>
        <w:t>Метапредметные</w:t>
      </w:r>
      <w:proofErr w:type="spellEnd"/>
      <w:r w:rsidRPr="00CC3F81">
        <w:rPr>
          <w:b/>
          <w:sz w:val="26"/>
          <w:szCs w:val="26"/>
        </w:rPr>
        <w:t xml:space="preserve"> результаты</w:t>
      </w:r>
      <w:r w:rsidRPr="00CC3F81">
        <w:rPr>
          <w:sz w:val="26"/>
          <w:szCs w:val="26"/>
        </w:rPr>
        <w:t xml:space="preserve"> характеризуют уровень </w:t>
      </w:r>
      <w:proofErr w:type="spellStart"/>
      <w:r w:rsidRPr="00CC3F81">
        <w:rPr>
          <w:sz w:val="26"/>
          <w:szCs w:val="26"/>
        </w:rPr>
        <w:t>сформированности</w:t>
      </w:r>
      <w:proofErr w:type="spellEnd"/>
      <w:r w:rsidRPr="00CC3F81">
        <w:rPr>
          <w:sz w:val="26"/>
          <w:szCs w:val="26"/>
        </w:rPr>
        <w:t xml:space="preserve"> универсальных учебных действий обучающихся, проявляющихся в познавательной и практической деятельности: </w:t>
      </w:r>
    </w:p>
    <w:p w:rsidR="00372B90" w:rsidRPr="00CC3F81" w:rsidRDefault="00372B90" w:rsidP="00372B90">
      <w:pPr>
        <w:spacing w:after="0" w:line="240" w:lineRule="auto"/>
        <w:ind w:left="0" w:firstLine="708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Регулятивные УУД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1.</w:t>
      </w:r>
      <w:r w:rsidRPr="00CC3F81">
        <w:rPr>
          <w:sz w:val="26"/>
          <w:szCs w:val="26"/>
        </w:rPr>
        <w:tab/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2.</w:t>
      </w:r>
      <w:r w:rsidRPr="00CC3F81">
        <w:rPr>
          <w:sz w:val="26"/>
          <w:szCs w:val="26"/>
        </w:rPr>
        <w:tab/>
        <w:t xml:space="preserve">Умение самостоятельно планировать пути достижения целей, осознанно выбирать наиболее эффективные способы решения учебных и познавательных задач. 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3.</w:t>
      </w:r>
      <w:r w:rsidRPr="00CC3F81">
        <w:rPr>
          <w:sz w:val="26"/>
          <w:szCs w:val="26"/>
        </w:rP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4.</w:t>
      </w:r>
      <w:r w:rsidRPr="00CC3F81">
        <w:rPr>
          <w:sz w:val="26"/>
          <w:szCs w:val="26"/>
        </w:rPr>
        <w:tab/>
        <w:t xml:space="preserve">Умение оценивать правильность выполнения учебной задачи, собственные возможности ее решения. </w:t>
      </w:r>
    </w:p>
    <w:p w:rsidR="00372B90" w:rsidRPr="00CC3F81" w:rsidRDefault="00372B90" w:rsidP="00372B90">
      <w:pPr>
        <w:spacing w:after="0" w:line="240" w:lineRule="auto"/>
        <w:ind w:left="0" w:firstLine="708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Познавательные УУД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5.</w:t>
      </w:r>
      <w:r w:rsidRPr="00CC3F81">
        <w:rPr>
          <w:sz w:val="26"/>
          <w:szCs w:val="26"/>
        </w:rPr>
        <w:tab/>
        <w:t xml:space="preserve">Умение определять понятия, создавать обобщения, делать выводы. 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6.</w:t>
      </w:r>
      <w:r w:rsidRPr="00CC3F81">
        <w:rPr>
          <w:sz w:val="26"/>
          <w:szCs w:val="26"/>
        </w:rPr>
        <w:tab/>
        <w:t xml:space="preserve">Умение применять знаки и символы, модели и схемы для решения учебных и познавательных задач. </w:t>
      </w:r>
    </w:p>
    <w:p w:rsidR="00372B90" w:rsidRPr="00CC3F81" w:rsidRDefault="00372B90" w:rsidP="00372B90">
      <w:pPr>
        <w:spacing w:after="0" w:line="240" w:lineRule="auto"/>
        <w:ind w:left="0" w:firstLine="708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lastRenderedPageBreak/>
        <w:t>Коммуникативные УУД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7.</w:t>
      </w:r>
      <w:r w:rsidRPr="00CC3F81">
        <w:rPr>
          <w:sz w:val="26"/>
          <w:szCs w:val="26"/>
        </w:rP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интересов. </w:t>
      </w:r>
    </w:p>
    <w:p w:rsidR="00372B90" w:rsidRPr="00CC3F81" w:rsidRDefault="00372B90" w:rsidP="00372B90">
      <w:pPr>
        <w:spacing w:after="0" w:line="240" w:lineRule="auto"/>
        <w:ind w:left="0" w:firstLine="708"/>
        <w:rPr>
          <w:sz w:val="26"/>
          <w:szCs w:val="26"/>
        </w:rPr>
      </w:pPr>
      <w:r w:rsidRPr="00CC3F81">
        <w:rPr>
          <w:sz w:val="26"/>
          <w:szCs w:val="26"/>
        </w:rPr>
        <w:t>8.</w:t>
      </w:r>
      <w:r w:rsidRPr="00CC3F81">
        <w:rPr>
          <w:sz w:val="26"/>
          <w:szCs w:val="26"/>
        </w:rPr>
        <w:tab/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</w:t>
      </w:r>
    </w:p>
    <w:p w:rsidR="00372B90" w:rsidRPr="00CC3F81" w:rsidRDefault="00372B90" w:rsidP="00372B90">
      <w:pPr>
        <w:spacing w:line="240" w:lineRule="auto"/>
        <w:ind w:left="0" w:firstLine="0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Предметные результаты</w:t>
      </w:r>
    </w:p>
    <w:p w:rsidR="00372B90" w:rsidRPr="00CC3F81" w:rsidRDefault="00372B90" w:rsidP="00372B90">
      <w:pPr>
        <w:spacing w:after="0" w:line="240" w:lineRule="auto"/>
        <w:ind w:left="0" w:firstLine="0"/>
        <w:rPr>
          <w:sz w:val="26"/>
          <w:szCs w:val="26"/>
        </w:rPr>
      </w:pPr>
      <w:r w:rsidRPr="00CC3F81">
        <w:rPr>
          <w:sz w:val="26"/>
          <w:szCs w:val="26"/>
        </w:rPr>
        <w:t>Учебный предмет «Танцевальная азбука» – программа учебного предмета предполагает наличие практических знаний, умений, навыков: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уметь слышать и понимать музыку;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приобрести определённые танцевальные навыки в исполнении танцевальных элементов;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обладать минимумом танцевальной координации;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быть внимательным и дисциплинированным во время урока;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уметь двигаться в танце по кругу, по линии танца;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умение воплощать характер, средства музыкальной выразительности, форму музыкального произведения в движении;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 xml:space="preserve">- </w:t>
      </w:r>
      <w:r w:rsidRPr="00CC3F81">
        <w:rPr>
          <w:sz w:val="26"/>
          <w:szCs w:val="26"/>
        </w:rPr>
        <w:t>знание о характерных особенностях основных музыкальных жанров (песня, танец, марш);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умение отличать русские народные песни и пляски от музыки других народов;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умение слушать музыкальное произведение, выделяя в нем основное настроение, разные части, выразительные особенности; наблюдать за изменениями темпа, динамики, настроения;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находить сходство и различие тем и образов, доступных пониманию детей;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умение различать более короткие и более длинные звуки, воспринимать темповые (медленно, умеренно, быстро), динамические (громко, тихо) особенности музыки;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умение выразительно исполнять музыкально-ритмические задания, упражнения, композиции, игры;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уметь наблюдать, анализировать, сравнивать, выделять характерные признаки предметов и явлений;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развитие пространственного мышления и воображения в творческих заданиях по созданию музыкально-ритмических игр, этюдов, танцевальных композиций;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contextualSpacing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>- умение воплощать образное содержание музыки в играх, движениях, импровизациях, творческих заданиях.</w:t>
      </w:r>
    </w:p>
    <w:p w:rsidR="00372B90" w:rsidRPr="00CC3F81" w:rsidRDefault="00372B90" w:rsidP="00372B90">
      <w:pPr>
        <w:spacing w:after="0" w:line="240" w:lineRule="auto"/>
        <w:ind w:left="0" w:firstLine="0"/>
        <w:rPr>
          <w:b/>
          <w:sz w:val="26"/>
          <w:szCs w:val="26"/>
        </w:rPr>
      </w:pP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Учебный предмет «Вокальное искусство» – программа учебного предмета предполагает наличие практических знаний, умений, навыков: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правильно применять певческую установку и пользоваться певческим дыханием;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петь простые мелодии в медленном и средних темпах; использовать активную артикуляцию;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игра на детских шумовых инструментах;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развитие общей музыкальности, чувства ритма, памяти, внимания;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lastRenderedPageBreak/>
        <w:t>- развитие координации движений и ориентации в пространстве;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 xml:space="preserve">- формирование умения согласовывать движения с музыкой и воплощать музыкально-двигательный образ; 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развитие мышления, воображения, находчивости и познавательной активности;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знание основ музыкальной грамоты;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знание основных музыкальных терминов, понятий (высота, лад, регистр, тембр, метр, ритм, темп, динамика, форма произведений и др.);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определение на слух элементов музыкального языка, простейших музыкальных форм (двух- и трёхчастная, куплетная);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умение определять характер музыки, осмысливать музыкальные события, излагать в словесной форме их содержание (с опорой на ассоциативные представления);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развитие образного мышления и эмоциональной отзывчивости на музыку;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развитие речевой культуры;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знание произведений мировой классической, народной и современной музыки на уровне узнавания;</w:t>
      </w:r>
    </w:p>
    <w:p w:rsidR="00372B90" w:rsidRPr="00CC3F81" w:rsidRDefault="00372B90" w:rsidP="00372B90">
      <w:pPr>
        <w:suppressAutoHyphens/>
        <w:spacing w:after="0" w:line="240" w:lineRule="auto"/>
        <w:ind w:left="0" w:firstLine="0"/>
        <w:rPr>
          <w:rFonts w:eastAsia="Calibri"/>
          <w:color w:val="auto"/>
          <w:sz w:val="26"/>
          <w:szCs w:val="26"/>
        </w:rPr>
      </w:pPr>
      <w:r w:rsidRPr="00CC3F81">
        <w:rPr>
          <w:rFonts w:eastAsia="Calibri"/>
          <w:color w:val="auto"/>
          <w:sz w:val="26"/>
          <w:szCs w:val="26"/>
        </w:rPr>
        <w:t>- умение работать в коллективе.</w:t>
      </w:r>
    </w:p>
    <w:p w:rsidR="00C94B5B" w:rsidRPr="00CC3F81" w:rsidRDefault="00C94B5B" w:rsidP="00C94B5B">
      <w:pPr>
        <w:spacing w:after="0"/>
        <w:ind w:firstLine="142"/>
        <w:rPr>
          <w:b/>
          <w:sz w:val="26"/>
          <w:szCs w:val="26"/>
        </w:rPr>
      </w:pPr>
    </w:p>
    <w:p w:rsidR="00C94B5B" w:rsidRPr="00CC3F81" w:rsidRDefault="00C94B5B" w:rsidP="00C94B5B">
      <w:pPr>
        <w:spacing w:after="0" w:line="276" w:lineRule="auto"/>
        <w:ind w:left="0" w:firstLine="0"/>
        <w:rPr>
          <w:b/>
          <w:sz w:val="26"/>
          <w:szCs w:val="26"/>
        </w:rPr>
      </w:pPr>
      <w:r w:rsidRPr="00CC3F81">
        <w:rPr>
          <w:b/>
          <w:sz w:val="26"/>
          <w:szCs w:val="26"/>
          <w:lang w:val="en-US"/>
        </w:rPr>
        <w:t>II</w:t>
      </w:r>
      <w:r w:rsidRPr="00CC3F81">
        <w:rPr>
          <w:b/>
          <w:sz w:val="26"/>
          <w:szCs w:val="26"/>
        </w:rPr>
        <w:t>. Комплекс организационно-педагогических условий</w:t>
      </w:r>
    </w:p>
    <w:p w:rsidR="00652DBB" w:rsidRPr="00CC3F81" w:rsidRDefault="00C94B5B" w:rsidP="00C94B5B">
      <w:pPr>
        <w:spacing w:after="0" w:line="240" w:lineRule="auto"/>
        <w:ind w:left="0" w:firstLine="0"/>
        <w:rPr>
          <w:b/>
          <w:color w:val="auto"/>
          <w:sz w:val="26"/>
          <w:szCs w:val="26"/>
        </w:rPr>
      </w:pPr>
      <w:r w:rsidRPr="00CC3F81">
        <w:rPr>
          <w:b/>
          <w:sz w:val="26"/>
          <w:szCs w:val="26"/>
        </w:rPr>
        <w:t>2.1.Организационно-педагогические условия реализации программы</w:t>
      </w:r>
    </w:p>
    <w:p w:rsidR="00EA0C5C" w:rsidRPr="00CC3F81" w:rsidRDefault="00EA0C5C" w:rsidP="00C94B5B">
      <w:pPr>
        <w:spacing w:after="0" w:line="240" w:lineRule="auto"/>
        <w:ind w:left="0" w:firstLine="567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 xml:space="preserve">Для реализации Программы необходимый перечень учебных аудиторий, специализированных кабинетов и материально-технического обеспечения включает в себя: </w:t>
      </w:r>
    </w:p>
    <w:p w:rsidR="00EA0C5C" w:rsidRPr="00CC3F81" w:rsidRDefault="00EA0C5C" w:rsidP="00EA0C5C">
      <w:pPr>
        <w:spacing w:after="0" w:line="240" w:lineRule="auto"/>
        <w:ind w:left="0" w:firstLine="0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 xml:space="preserve">- кабинеты для групповых занятий, соответствующие санитарно-гигиеническим нормам расчета учебной площади на одного ученика, с достаточным количеством парт и стульев, соответствующих возрасту обучающихся, а также досками, стеллажами, шкафами; </w:t>
      </w:r>
    </w:p>
    <w:p w:rsidR="00EA0C5C" w:rsidRPr="00CC3F81" w:rsidRDefault="00EA0C5C" w:rsidP="00EA0C5C">
      <w:pPr>
        <w:spacing w:after="0" w:line="240" w:lineRule="auto"/>
        <w:ind w:left="0" w:firstLine="0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 xml:space="preserve">- репетиционный зал с музыкальным инструментом, необходимым </w:t>
      </w:r>
      <w:proofErr w:type="spellStart"/>
      <w:r w:rsidRPr="00CC3F81">
        <w:rPr>
          <w:color w:val="auto"/>
          <w:sz w:val="26"/>
          <w:szCs w:val="26"/>
        </w:rPr>
        <w:t>звукотехническим</w:t>
      </w:r>
      <w:proofErr w:type="spellEnd"/>
      <w:r w:rsidRPr="00CC3F81">
        <w:rPr>
          <w:color w:val="auto"/>
          <w:sz w:val="26"/>
          <w:szCs w:val="26"/>
        </w:rPr>
        <w:t xml:space="preserve"> оборудованием, книгохранилище, помещения для работы со специализированными материалами (фонотеку, видеотеку),</w:t>
      </w:r>
    </w:p>
    <w:p w:rsidR="00EA0C5C" w:rsidRPr="00CC3F81" w:rsidRDefault="00EA0C5C" w:rsidP="00EA0C5C">
      <w:pPr>
        <w:spacing w:after="0" w:line="240" w:lineRule="auto"/>
        <w:ind w:left="0" w:firstLine="0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>- ТСО (музыкальный центр, телевизор, компьютер);</w:t>
      </w:r>
    </w:p>
    <w:p w:rsidR="00EA0C5C" w:rsidRPr="00CC3F81" w:rsidRDefault="00EA0C5C" w:rsidP="002C281D">
      <w:pPr>
        <w:spacing w:after="0" w:line="240" w:lineRule="auto"/>
        <w:ind w:left="0" w:firstLine="0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>-  кабинет для занятий изобразительным творчеством, оборудованный раковиной для мытья рук с подведением холодной и горячей воды.</w:t>
      </w:r>
    </w:p>
    <w:p w:rsidR="00EA0C5C" w:rsidRPr="00CC3F81" w:rsidRDefault="00EA0C5C" w:rsidP="002C281D">
      <w:pPr>
        <w:spacing w:after="0" w:line="240" w:lineRule="auto"/>
        <w:ind w:left="0" w:firstLine="0"/>
        <w:jc w:val="left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>Методическое обеспечение</w:t>
      </w:r>
      <w:r w:rsidR="00372B90" w:rsidRPr="00CC3F81">
        <w:rPr>
          <w:color w:val="auto"/>
          <w:sz w:val="26"/>
          <w:szCs w:val="26"/>
        </w:rPr>
        <w:t>:</w:t>
      </w:r>
    </w:p>
    <w:p w:rsidR="00EA0C5C" w:rsidRPr="00CC3F81" w:rsidRDefault="00EA0C5C" w:rsidP="002C281D">
      <w:pPr>
        <w:spacing w:after="0" w:line="240" w:lineRule="auto"/>
        <w:ind w:left="0" w:firstLine="0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 xml:space="preserve">- наглядно-плоскостные: наглядные методические пособия, настенные иллюстрации, плакаты, фонд работ учащихся, иллюстративный материал (открытки, альбомы, репродукции), магнитные доски; </w:t>
      </w:r>
    </w:p>
    <w:p w:rsidR="00EA0C5C" w:rsidRPr="00CC3F81" w:rsidRDefault="00EA0C5C" w:rsidP="00EA0C5C">
      <w:pPr>
        <w:spacing w:after="0" w:line="240" w:lineRule="auto"/>
        <w:ind w:left="0" w:firstLine="0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 xml:space="preserve">- электронные образовательные ресурсы: мультимедийные учебники, сетевые образовательные ресурсы; </w:t>
      </w:r>
    </w:p>
    <w:p w:rsidR="00EA0C5C" w:rsidRPr="00CC3F81" w:rsidRDefault="00EA0C5C" w:rsidP="00EA0C5C">
      <w:pPr>
        <w:spacing w:after="0" w:line="240" w:lineRule="auto"/>
        <w:ind w:left="0" w:firstLine="0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>- аудиовизуальные: слайд-фильмы, видеофильмы, учебные кинофильмы, аудиозаписи, презентации;</w:t>
      </w:r>
    </w:p>
    <w:p w:rsidR="00EA0C5C" w:rsidRPr="00CC3F81" w:rsidRDefault="00EA0C5C" w:rsidP="00EA0C5C">
      <w:pPr>
        <w:spacing w:after="0" w:line="240" w:lineRule="auto"/>
        <w:ind w:left="0" w:firstLine="0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>- наличие нотного и методического материала (нотной библиотеки).</w:t>
      </w:r>
    </w:p>
    <w:p w:rsidR="00EA0C5C" w:rsidRPr="00CC3F81" w:rsidRDefault="00EA0C5C" w:rsidP="00EA0C5C">
      <w:pPr>
        <w:spacing w:after="0" w:line="240" w:lineRule="auto"/>
        <w:ind w:left="0" w:firstLine="708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>Кабинеты для музыкальных занятий оснащаются фортепиано, аудиоаппаратурой, детскими шумовыми и ударными инструментами, наглядными пособиями, дидактическими играми.</w:t>
      </w:r>
    </w:p>
    <w:p w:rsidR="00EA0C5C" w:rsidRPr="00CC3F81" w:rsidRDefault="00EA0C5C" w:rsidP="00EA0C5C">
      <w:pPr>
        <w:spacing w:after="0" w:line="240" w:lineRule="auto"/>
        <w:ind w:left="0" w:firstLine="708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lastRenderedPageBreak/>
        <w:t xml:space="preserve">Материалы для творчества и канцелярские товары, необходимые для занятий, приобретаются родителями обучающихся самостоятельно с учетом санитарно-гигиенических требований к школьно-письменным принадлежностям и хранятся у обучающихся. </w:t>
      </w:r>
    </w:p>
    <w:p w:rsidR="00EA0C5C" w:rsidRPr="00CC3F81" w:rsidRDefault="00EA0C5C" w:rsidP="00EA0C5C">
      <w:pPr>
        <w:spacing w:after="0" w:line="240" w:lineRule="auto"/>
        <w:ind w:left="0" w:firstLine="708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>Методическое сопровождение:</w:t>
      </w:r>
    </w:p>
    <w:p w:rsidR="00EA0C5C" w:rsidRPr="00CC3F81" w:rsidRDefault="00EA0C5C" w:rsidP="00EA0C5C">
      <w:pPr>
        <w:spacing w:after="0" w:line="240" w:lineRule="auto"/>
        <w:ind w:left="0" w:firstLine="708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 xml:space="preserve"> Программы включает нотные сборники, аудио и видеоматериалы.</w:t>
      </w:r>
    </w:p>
    <w:p w:rsidR="00EA0C5C" w:rsidRPr="00CC3F81" w:rsidRDefault="00EA0C5C" w:rsidP="00EA0C5C">
      <w:pPr>
        <w:spacing w:after="0" w:line="240" w:lineRule="auto"/>
        <w:ind w:left="0" w:firstLine="708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 xml:space="preserve">Кадровое обеспечение: </w:t>
      </w:r>
    </w:p>
    <w:p w:rsidR="00EA0C5C" w:rsidRPr="00CC3F81" w:rsidRDefault="00EA0C5C" w:rsidP="00EA0C5C">
      <w:pPr>
        <w:spacing w:after="0" w:line="240" w:lineRule="auto"/>
        <w:ind w:left="0" w:firstLine="0"/>
        <w:rPr>
          <w:color w:val="auto"/>
          <w:sz w:val="26"/>
          <w:szCs w:val="26"/>
        </w:rPr>
      </w:pPr>
      <w:r w:rsidRPr="00CC3F81">
        <w:rPr>
          <w:color w:val="auto"/>
          <w:sz w:val="26"/>
          <w:szCs w:val="26"/>
        </w:rPr>
        <w:t>Преподаватели имеют среднее профессиональное или высшее образование, соответствующее профилю преподаваемого предмета.</w:t>
      </w:r>
    </w:p>
    <w:p w:rsidR="00EA0C5C" w:rsidRPr="00CC3F81" w:rsidRDefault="002C281D" w:rsidP="002C281D">
      <w:pPr>
        <w:spacing w:after="0" w:line="240" w:lineRule="auto"/>
        <w:ind w:left="0" w:firstLine="0"/>
        <w:rPr>
          <w:color w:val="auto"/>
          <w:sz w:val="26"/>
          <w:szCs w:val="26"/>
        </w:rPr>
      </w:pPr>
      <w:r>
        <w:rPr>
          <w:b/>
          <w:color w:val="auto"/>
          <w:sz w:val="26"/>
          <w:szCs w:val="26"/>
        </w:rPr>
        <w:t xml:space="preserve">2.2. </w:t>
      </w:r>
      <w:r w:rsidR="00372B90" w:rsidRPr="00CC3F81">
        <w:rPr>
          <w:b/>
          <w:color w:val="auto"/>
          <w:sz w:val="26"/>
          <w:szCs w:val="26"/>
        </w:rPr>
        <w:t>Формы аттестации/</w:t>
      </w:r>
      <w:proofErr w:type="gramStart"/>
      <w:r w:rsidR="00372B90" w:rsidRPr="00CC3F81">
        <w:rPr>
          <w:b/>
          <w:color w:val="auto"/>
          <w:sz w:val="26"/>
          <w:szCs w:val="26"/>
        </w:rPr>
        <w:t xml:space="preserve">контроля </w:t>
      </w:r>
      <w:r>
        <w:rPr>
          <w:b/>
          <w:color w:val="auto"/>
          <w:sz w:val="26"/>
          <w:szCs w:val="26"/>
        </w:rPr>
        <w:t xml:space="preserve"> и</w:t>
      </w:r>
      <w:proofErr w:type="gramEnd"/>
      <w:r>
        <w:rPr>
          <w:b/>
          <w:color w:val="auto"/>
          <w:sz w:val="26"/>
          <w:szCs w:val="26"/>
        </w:rPr>
        <w:t xml:space="preserve"> оценочные материалы </w:t>
      </w:r>
      <w:r w:rsidR="00372B90" w:rsidRPr="00CC3F81">
        <w:rPr>
          <w:b/>
          <w:color w:val="auto"/>
          <w:sz w:val="26"/>
          <w:szCs w:val="26"/>
        </w:rPr>
        <w:t xml:space="preserve">– </w:t>
      </w:r>
      <w:r w:rsidR="00372B90" w:rsidRPr="00CC3F81">
        <w:rPr>
          <w:color w:val="auto"/>
          <w:sz w:val="26"/>
          <w:szCs w:val="26"/>
        </w:rPr>
        <w:t>не предусмотрен</w:t>
      </w:r>
      <w:r>
        <w:rPr>
          <w:color w:val="auto"/>
          <w:sz w:val="26"/>
          <w:szCs w:val="26"/>
        </w:rPr>
        <w:t>ы</w:t>
      </w:r>
      <w:r w:rsidR="00372B90" w:rsidRPr="00CC3F81">
        <w:rPr>
          <w:color w:val="auto"/>
          <w:sz w:val="26"/>
          <w:szCs w:val="26"/>
        </w:rPr>
        <w:t>.</w:t>
      </w:r>
    </w:p>
    <w:p w:rsidR="00372B90" w:rsidRPr="00CC3F81" w:rsidRDefault="00372B90" w:rsidP="00372B90">
      <w:pPr>
        <w:spacing w:after="0" w:line="240" w:lineRule="auto"/>
        <w:ind w:left="0" w:firstLine="0"/>
        <w:jc w:val="left"/>
        <w:rPr>
          <w:b/>
          <w:color w:val="auto"/>
          <w:sz w:val="26"/>
          <w:szCs w:val="26"/>
        </w:rPr>
      </w:pPr>
    </w:p>
    <w:p w:rsidR="00966086" w:rsidRPr="00CC3F81" w:rsidRDefault="00C94B5B" w:rsidP="008C3812">
      <w:pPr>
        <w:keepNext/>
        <w:keepLines/>
        <w:spacing w:before="240" w:after="0" w:line="240" w:lineRule="auto"/>
        <w:ind w:left="0" w:right="57" w:firstLine="0"/>
        <w:jc w:val="center"/>
        <w:outlineLvl w:val="0"/>
        <w:rPr>
          <w:b/>
          <w:sz w:val="26"/>
          <w:szCs w:val="26"/>
        </w:rPr>
      </w:pPr>
      <w:r w:rsidRPr="00CC3F81">
        <w:rPr>
          <w:b/>
          <w:sz w:val="26"/>
          <w:szCs w:val="26"/>
        </w:rPr>
        <w:t>2.</w:t>
      </w:r>
      <w:r w:rsidR="002C281D">
        <w:rPr>
          <w:b/>
          <w:sz w:val="26"/>
          <w:szCs w:val="26"/>
        </w:rPr>
        <w:t>3</w:t>
      </w:r>
      <w:r w:rsidR="00CF23FB" w:rsidRPr="00CC3F81">
        <w:rPr>
          <w:b/>
          <w:sz w:val="26"/>
          <w:szCs w:val="26"/>
        </w:rPr>
        <w:t xml:space="preserve">. </w:t>
      </w:r>
      <w:r w:rsidR="008A5ACC" w:rsidRPr="00CC3F81">
        <w:rPr>
          <w:b/>
          <w:sz w:val="26"/>
          <w:szCs w:val="26"/>
        </w:rPr>
        <w:t>Список</w:t>
      </w:r>
      <w:r w:rsidR="00506F2D" w:rsidRPr="00CC3F81">
        <w:rPr>
          <w:b/>
          <w:sz w:val="26"/>
          <w:szCs w:val="26"/>
        </w:rPr>
        <w:t xml:space="preserve"> </w:t>
      </w:r>
      <w:r w:rsidR="008A5ACC" w:rsidRPr="00CC3F81">
        <w:rPr>
          <w:b/>
          <w:sz w:val="26"/>
          <w:szCs w:val="26"/>
        </w:rPr>
        <w:t>литературы</w:t>
      </w:r>
    </w:p>
    <w:p w:rsidR="00966086" w:rsidRPr="00CC3F81" w:rsidRDefault="001735F4" w:rsidP="00ED367B">
      <w:pPr>
        <w:spacing w:after="150" w:line="240" w:lineRule="auto"/>
        <w:ind w:left="0" w:firstLine="75"/>
        <w:rPr>
          <w:sz w:val="26"/>
          <w:szCs w:val="26"/>
        </w:rPr>
      </w:pPr>
      <w:r w:rsidRPr="00CC3F81">
        <w:rPr>
          <w:sz w:val="26"/>
          <w:szCs w:val="26"/>
        </w:rPr>
        <w:t>Электронная литература:</w:t>
      </w:r>
    </w:p>
    <w:p w:rsidR="00966086" w:rsidRPr="00CC3F81" w:rsidRDefault="000F6F85" w:rsidP="00061E4F">
      <w:pPr>
        <w:numPr>
          <w:ilvl w:val="0"/>
          <w:numId w:val="15"/>
        </w:numPr>
        <w:spacing w:after="0" w:line="240" w:lineRule="auto"/>
        <w:ind w:left="0" w:firstLine="0"/>
        <w:jc w:val="left"/>
        <w:rPr>
          <w:sz w:val="26"/>
          <w:szCs w:val="26"/>
        </w:rPr>
      </w:pPr>
      <w:proofErr w:type="spellStart"/>
      <w:r w:rsidRPr="00CC3F81">
        <w:rPr>
          <w:sz w:val="26"/>
          <w:szCs w:val="26"/>
        </w:rPr>
        <w:t>Домогацкая</w:t>
      </w:r>
      <w:proofErr w:type="spellEnd"/>
      <w:r w:rsidRPr="00CC3F81">
        <w:rPr>
          <w:sz w:val="26"/>
          <w:szCs w:val="26"/>
        </w:rPr>
        <w:t xml:space="preserve"> И.Е. </w:t>
      </w:r>
      <w:r w:rsidR="00966086" w:rsidRPr="00CC3F81">
        <w:rPr>
          <w:sz w:val="26"/>
          <w:szCs w:val="26"/>
        </w:rPr>
        <w:t>Развитие музыкал</w:t>
      </w:r>
      <w:r w:rsidRPr="00CC3F81">
        <w:rPr>
          <w:sz w:val="26"/>
          <w:szCs w:val="26"/>
        </w:rPr>
        <w:t xml:space="preserve">ьных способностей детей 3-5 </w:t>
      </w:r>
      <w:proofErr w:type="gramStart"/>
      <w:r w:rsidRPr="00CC3F81">
        <w:rPr>
          <w:sz w:val="26"/>
          <w:szCs w:val="26"/>
        </w:rPr>
        <w:t>лет.–</w:t>
      </w:r>
      <w:proofErr w:type="gramEnd"/>
      <w:r w:rsidRPr="00CC3F81">
        <w:rPr>
          <w:sz w:val="26"/>
          <w:szCs w:val="26"/>
        </w:rPr>
        <w:t xml:space="preserve"> Москва: Классика XXI, 2004</w:t>
      </w:r>
      <w:r w:rsidR="00600A05" w:rsidRPr="00CC3F81">
        <w:rPr>
          <w:sz w:val="26"/>
          <w:szCs w:val="26"/>
        </w:rPr>
        <w:t>.</w:t>
      </w:r>
    </w:p>
    <w:p w:rsidR="00966086" w:rsidRPr="00CC3F81" w:rsidRDefault="00966086" w:rsidP="00061E4F">
      <w:pPr>
        <w:numPr>
          <w:ilvl w:val="0"/>
          <w:numId w:val="15"/>
        </w:numPr>
        <w:spacing w:after="0" w:line="240" w:lineRule="auto"/>
        <w:ind w:left="0" w:firstLine="0"/>
        <w:jc w:val="left"/>
        <w:rPr>
          <w:sz w:val="26"/>
          <w:szCs w:val="26"/>
        </w:rPr>
      </w:pPr>
      <w:proofErr w:type="spellStart"/>
      <w:r w:rsidRPr="00CC3F81">
        <w:rPr>
          <w:sz w:val="26"/>
          <w:szCs w:val="26"/>
        </w:rPr>
        <w:t>Домогацкая</w:t>
      </w:r>
      <w:r w:rsidR="000F6F85" w:rsidRPr="00CC3F81">
        <w:rPr>
          <w:sz w:val="26"/>
          <w:szCs w:val="26"/>
        </w:rPr>
        <w:t>И.Е</w:t>
      </w:r>
      <w:proofErr w:type="spellEnd"/>
      <w:r w:rsidR="000F6F85" w:rsidRPr="00CC3F81">
        <w:rPr>
          <w:sz w:val="26"/>
          <w:szCs w:val="26"/>
        </w:rPr>
        <w:t xml:space="preserve">. </w:t>
      </w:r>
      <w:r w:rsidRPr="00CC3F81">
        <w:rPr>
          <w:sz w:val="26"/>
          <w:szCs w:val="26"/>
        </w:rPr>
        <w:t>Первые уроки музыки</w:t>
      </w:r>
      <w:r w:rsidR="000F6F85" w:rsidRPr="00CC3F81">
        <w:rPr>
          <w:sz w:val="26"/>
          <w:szCs w:val="26"/>
        </w:rPr>
        <w:t xml:space="preserve">. – Москва: </w:t>
      </w:r>
      <w:proofErr w:type="spellStart"/>
      <w:r w:rsidR="000F6F85" w:rsidRPr="00CC3F81">
        <w:rPr>
          <w:sz w:val="26"/>
          <w:szCs w:val="26"/>
        </w:rPr>
        <w:t>Росмэн</w:t>
      </w:r>
      <w:proofErr w:type="spellEnd"/>
      <w:r w:rsidR="000F6F85" w:rsidRPr="00CC3F81">
        <w:rPr>
          <w:sz w:val="26"/>
          <w:szCs w:val="26"/>
        </w:rPr>
        <w:t>,</w:t>
      </w:r>
      <w:r w:rsidRPr="00CC3F81">
        <w:rPr>
          <w:sz w:val="26"/>
          <w:szCs w:val="26"/>
        </w:rPr>
        <w:t xml:space="preserve"> 2003</w:t>
      </w:r>
      <w:r w:rsidR="00600A05" w:rsidRPr="00CC3F81">
        <w:rPr>
          <w:sz w:val="26"/>
          <w:szCs w:val="26"/>
        </w:rPr>
        <w:t>.</w:t>
      </w:r>
    </w:p>
    <w:p w:rsidR="00010530" w:rsidRPr="00CC3F81" w:rsidRDefault="00010530" w:rsidP="00061E4F">
      <w:pPr>
        <w:numPr>
          <w:ilvl w:val="0"/>
          <w:numId w:val="15"/>
        </w:numPr>
        <w:spacing w:after="0" w:line="240" w:lineRule="auto"/>
        <w:ind w:left="0" w:firstLine="0"/>
        <w:contextualSpacing/>
        <w:jc w:val="left"/>
        <w:rPr>
          <w:sz w:val="26"/>
          <w:szCs w:val="26"/>
        </w:rPr>
      </w:pPr>
      <w:proofErr w:type="gramStart"/>
      <w:r w:rsidRPr="00CC3F81">
        <w:rPr>
          <w:sz w:val="26"/>
          <w:szCs w:val="26"/>
        </w:rPr>
        <w:t>Светличная  Т.</w:t>
      </w:r>
      <w:proofErr w:type="gramEnd"/>
      <w:r w:rsidRPr="00CC3F81">
        <w:rPr>
          <w:sz w:val="26"/>
          <w:szCs w:val="26"/>
        </w:rPr>
        <w:t xml:space="preserve"> А. «Праздники без проблем». М. 2006г.</w:t>
      </w:r>
    </w:p>
    <w:p w:rsidR="00010530" w:rsidRPr="00CC3F81" w:rsidRDefault="00010530" w:rsidP="00061E4F">
      <w:pPr>
        <w:numPr>
          <w:ilvl w:val="0"/>
          <w:numId w:val="15"/>
        </w:numPr>
        <w:spacing w:after="0" w:line="240" w:lineRule="auto"/>
        <w:ind w:left="0" w:firstLine="0"/>
        <w:contextualSpacing/>
        <w:jc w:val="left"/>
        <w:rPr>
          <w:sz w:val="26"/>
          <w:szCs w:val="26"/>
        </w:rPr>
      </w:pPr>
      <w:proofErr w:type="spellStart"/>
      <w:proofErr w:type="gramStart"/>
      <w:r w:rsidRPr="00CC3F81">
        <w:rPr>
          <w:sz w:val="26"/>
          <w:szCs w:val="26"/>
        </w:rPr>
        <w:t>Улашенко</w:t>
      </w:r>
      <w:proofErr w:type="spellEnd"/>
      <w:r w:rsidRPr="00CC3F81">
        <w:rPr>
          <w:sz w:val="26"/>
          <w:szCs w:val="26"/>
        </w:rPr>
        <w:t xml:space="preserve">  Н.</w:t>
      </w:r>
      <w:proofErr w:type="gramEnd"/>
      <w:r w:rsidRPr="00CC3F81">
        <w:rPr>
          <w:sz w:val="26"/>
          <w:szCs w:val="26"/>
        </w:rPr>
        <w:t xml:space="preserve"> Б. «Музыка.  Старшая группа. Нестандартные занятия». Волгоград: ИТД «Корифей» </w:t>
      </w:r>
      <w:smartTag w:uri="urn:schemas-microsoft-com:office:smarttags" w:element="metricconverter">
        <w:smartTagPr>
          <w:attr w:name="ProductID" w:val="2006 г"/>
        </w:smartTagPr>
        <w:r w:rsidRPr="00CC3F81">
          <w:rPr>
            <w:sz w:val="26"/>
            <w:szCs w:val="26"/>
          </w:rPr>
          <w:t>2006 г</w:t>
        </w:r>
      </w:smartTag>
      <w:r w:rsidRPr="00CC3F81">
        <w:rPr>
          <w:sz w:val="26"/>
          <w:szCs w:val="26"/>
        </w:rPr>
        <w:t>.</w:t>
      </w:r>
    </w:p>
    <w:p w:rsidR="00010530" w:rsidRPr="00CC3F81" w:rsidRDefault="00010530" w:rsidP="00061E4F">
      <w:pPr>
        <w:numPr>
          <w:ilvl w:val="0"/>
          <w:numId w:val="15"/>
        </w:numPr>
        <w:spacing w:after="0" w:line="240" w:lineRule="auto"/>
        <w:ind w:left="0" w:firstLine="0"/>
        <w:contextualSpacing/>
        <w:jc w:val="left"/>
        <w:rPr>
          <w:sz w:val="26"/>
          <w:szCs w:val="26"/>
        </w:rPr>
      </w:pPr>
      <w:proofErr w:type="spellStart"/>
      <w:proofErr w:type="gramStart"/>
      <w:r w:rsidRPr="00CC3F81">
        <w:rPr>
          <w:sz w:val="26"/>
          <w:szCs w:val="26"/>
        </w:rPr>
        <w:t>Улашенко</w:t>
      </w:r>
      <w:proofErr w:type="spellEnd"/>
      <w:r w:rsidRPr="00CC3F81">
        <w:rPr>
          <w:sz w:val="26"/>
          <w:szCs w:val="26"/>
        </w:rPr>
        <w:t xml:space="preserve">  Н.</w:t>
      </w:r>
      <w:proofErr w:type="gramEnd"/>
      <w:r w:rsidRPr="00CC3F81">
        <w:rPr>
          <w:sz w:val="26"/>
          <w:szCs w:val="26"/>
        </w:rPr>
        <w:t xml:space="preserve"> Б. «Музыка. Занятия с детьми старшей и подготовительной групп». Волгоград: ИТД «Корифей» </w:t>
      </w:r>
      <w:smartTag w:uri="urn:schemas-microsoft-com:office:smarttags" w:element="metricconverter">
        <w:smartTagPr>
          <w:attr w:name="ProductID" w:val="2006 г"/>
        </w:smartTagPr>
        <w:r w:rsidRPr="00CC3F81">
          <w:rPr>
            <w:sz w:val="26"/>
            <w:szCs w:val="26"/>
          </w:rPr>
          <w:t>2006 г</w:t>
        </w:r>
      </w:smartTag>
      <w:r w:rsidRPr="00CC3F81">
        <w:rPr>
          <w:sz w:val="26"/>
          <w:szCs w:val="26"/>
        </w:rPr>
        <w:t>.</w:t>
      </w:r>
    </w:p>
    <w:p w:rsidR="00010530" w:rsidRPr="00CC3F81" w:rsidRDefault="00010530" w:rsidP="00061E4F">
      <w:pPr>
        <w:numPr>
          <w:ilvl w:val="0"/>
          <w:numId w:val="15"/>
        </w:numPr>
        <w:spacing w:after="0" w:line="240" w:lineRule="auto"/>
        <w:ind w:left="0" w:firstLine="0"/>
        <w:contextualSpacing/>
        <w:jc w:val="left"/>
        <w:rPr>
          <w:sz w:val="26"/>
          <w:szCs w:val="26"/>
        </w:rPr>
      </w:pPr>
      <w:proofErr w:type="spellStart"/>
      <w:proofErr w:type="gramStart"/>
      <w:r w:rsidRPr="00CC3F81">
        <w:rPr>
          <w:sz w:val="26"/>
          <w:szCs w:val="26"/>
        </w:rPr>
        <w:t>Улашенко</w:t>
      </w:r>
      <w:proofErr w:type="spellEnd"/>
      <w:r w:rsidRPr="00CC3F81">
        <w:rPr>
          <w:sz w:val="26"/>
          <w:szCs w:val="26"/>
        </w:rPr>
        <w:t xml:space="preserve">  Н.</w:t>
      </w:r>
      <w:proofErr w:type="gramEnd"/>
      <w:r w:rsidRPr="00CC3F81">
        <w:rPr>
          <w:sz w:val="26"/>
          <w:szCs w:val="26"/>
        </w:rPr>
        <w:t xml:space="preserve"> Б. «Музыка. Нестандартные занятия. Подготовительная группа». Волгоград: ИТД «Корифей» </w:t>
      </w:r>
      <w:smartTag w:uri="urn:schemas-microsoft-com:office:smarttags" w:element="metricconverter">
        <w:smartTagPr>
          <w:attr w:name="ProductID" w:val="2006 г"/>
        </w:smartTagPr>
        <w:r w:rsidRPr="00CC3F81">
          <w:rPr>
            <w:sz w:val="26"/>
            <w:szCs w:val="26"/>
          </w:rPr>
          <w:t>2006 г</w:t>
        </w:r>
      </w:smartTag>
      <w:r w:rsidRPr="00CC3F81">
        <w:rPr>
          <w:sz w:val="26"/>
          <w:szCs w:val="26"/>
        </w:rPr>
        <w:t>.</w:t>
      </w:r>
    </w:p>
    <w:p w:rsidR="00ED367B" w:rsidRPr="00CC3F81" w:rsidRDefault="00ED367B" w:rsidP="00061E4F">
      <w:pPr>
        <w:numPr>
          <w:ilvl w:val="0"/>
          <w:numId w:val="15"/>
        </w:numPr>
        <w:spacing w:after="0" w:line="240" w:lineRule="auto"/>
        <w:ind w:left="0" w:firstLine="0"/>
        <w:contextualSpacing/>
        <w:jc w:val="left"/>
        <w:rPr>
          <w:sz w:val="26"/>
          <w:szCs w:val="26"/>
        </w:rPr>
      </w:pPr>
      <w:r w:rsidRPr="00CC3F81">
        <w:rPr>
          <w:sz w:val="26"/>
          <w:szCs w:val="26"/>
        </w:rPr>
        <w:t>Играем с начала. Гимнастика, ритмика, танец. – М., 200</w:t>
      </w:r>
      <w:r w:rsidR="001735F4" w:rsidRPr="00CC3F81">
        <w:rPr>
          <w:sz w:val="26"/>
          <w:szCs w:val="26"/>
        </w:rPr>
        <w:t>0</w:t>
      </w:r>
    </w:p>
    <w:p w:rsidR="00815E09" w:rsidRPr="00CC3F81" w:rsidRDefault="00815E09" w:rsidP="00815E09">
      <w:pPr>
        <w:pStyle w:val="a7"/>
        <w:spacing w:after="0" w:line="240" w:lineRule="auto"/>
        <w:ind w:firstLine="0"/>
        <w:jc w:val="left"/>
        <w:rPr>
          <w:b/>
          <w:i/>
          <w:sz w:val="26"/>
          <w:szCs w:val="26"/>
        </w:rPr>
      </w:pPr>
      <w:r w:rsidRPr="00CC3F81">
        <w:rPr>
          <w:b/>
          <w:i/>
          <w:sz w:val="26"/>
          <w:szCs w:val="26"/>
        </w:rPr>
        <w:t>Интернет ресурсы</w:t>
      </w:r>
    </w:p>
    <w:p w:rsidR="00815E09" w:rsidRPr="00CC3F81" w:rsidRDefault="00815E09" w:rsidP="00815E09">
      <w:pPr>
        <w:spacing w:after="0" w:line="240" w:lineRule="auto"/>
        <w:jc w:val="left"/>
        <w:rPr>
          <w:sz w:val="26"/>
          <w:szCs w:val="26"/>
        </w:rPr>
      </w:pPr>
      <w:r w:rsidRPr="00CC3F81">
        <w:rPr>
          <w:sz w:val="26"/>
          <w:szCs w:val="26"/>
        </w:rPr>
        <w:t>1.</w:t>
      </w:r>
      <w:r w:rsidRPr="00CC3F81">
        <w:rPr>
          <w:sz w:val="26"/>
          <w:szCs w:val="26"/>
          <w:lang w:val="en-US"/>
        </w:rPr>
        <w:t>http</w:t>
      </w:r>
      <w:r w:rsidRPr="00CC3F81">
        <w:rPr>
          <w:sz w:val="26"/>
          <w:szCs w:val="26"/>
        </w:rPr>
        <w:t>://</w:t>
      </w:r>
      <w:r w:rsidRPr="00CC3F81">
        <w:rPr>
          <w:sz w:val="26"/>
          <w:szCs w:val="26"/>
          <w:lang w:val="en-US"/>
        </w:rPr>
        <w:t>www</w:t>
      </w:r>
      <w:r w:rsidRPr="00CC3F81">
        <w:rPr>
          <w:sz w:val="26"/>
          <w:szCs w:val="26"/>
        </w:rPr>
        <w:t xml:space="preserve">. </w:t>
      </w:r>
      <w:proofErr w:type="spellStart"/>
      <w:r w:rsidRPr="00CC3F81">
        <w:rPr>
          <w:sz w:val="26"/>
          <w:szCs w:val="26"/>
          <w:lang w:val="en-US"/>
        </w:rPr>
        <w:t>horeograf</w:t>
      </w:r>
      <w:proofErr w:type="spellEnd"/>
      <w:r w:rsidRPr="00CC3F81">
        <w:rPr>
          <w:sz w:val="26"/>
          <w:szCs w:val="26"/>
        </w:rPr>
        <w:t>.</w:t>
      </w:r>
      <w:r w:rsidRPr="00CC3F81">
        <w:rPr>
          <w:sz w:val="26"/>
          <w:szCs w:val="26"/>
          <w:lang w:val="en-US"/>
        </w:rPr>
        <w:t>com</w:t>
      </w:r>
    </w:p>
    <w:p w:rsidR="00966086" w:rsidRPr="00CC3F81" w:rsidRDefault="00966086" w:rsidP="00010530">
      <w:pPr>
        <w:spacing w:after="0" w:line="240" w:lineRule="auto"/>
        <w:ind w:left="427" w:firstLine="0"/>
        <w:rPr>
          <w:sz w:val="26"/>
          <w:szCs w:val="26"/>
        </w:rPr>
      </w:pPr>
    </w:p>
    <w:sectPr w:rsidR="00966086" w:rsidRPr="00CC3F81" w:rsidSect="00061E4F">
      <w:footerReference w:type="default" r:id="rId9"/>
      <w:pgSz w:w="11906" w:h="16838"/>
      <w:pgMar w:top="1440" w:right="1080" w:bottom="851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10B8" w:rsidRDefault="005510B8" w:rsidP="00966086">
      <w:pPr>
        <w:spacing w:after="0" w:line="240" w:lineRule="auto"/>
      </w:pPr>
      <w:r>
        <w:separator/>
      </w:r>
    </w:p>
  </w:endnote>
  <w:endnote w:type="continuationSeparator" w:id="0">
    <w:p w:rsidR="005510B8" w:rsidRDefault="005510B8" w:rsidP="00966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9589550"/>
      <w:docPartObj>
        <w:docPartGallery w:val="Page Numbers (Bottom of Page)"/>
        <w:docPartUnique/>
      </w:docPartObj>
    </w:sdtPr>
    <w:sdtEndPr/>
    <w:sdtContent>
      <w:p w:rsidR="00372B90" w:rsidRDefault="00372B90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15F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372B90" w:rsidRDefault="00372B9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10B8" w:rsidRDefault="005510B8" w:rsidP="00966086">
      <w:pPr>
        <w:spacing w:after="0" w:line="240" w:lineRule="auto"/>
      </w:pPr>
      <w:r>
        <w:separator/>
      </w:r>
    </w:p>
  </w:footnote>
  <w:footnote w:type="continuationSeparator" w:id="0">
    <w:p w:rsidR="005510B8" w:rsidRDefault="005510B8" w:rsidP="009660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22678"/>
    <w:multiLevelType w:val="hybridMultilevel"/>
    <w:tmpl w:val="269C9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00DC"/>
    <w:multiLevelType w:val="hybridMultilevel"/>
    <w:tmpl w:val="DB84F25E"/>
    <w:lvl w:ilvl="0" w:tplc="812E55FA">
      <w:start w:val="4"/>
      <w:numFmt w:val="decimal"/>
      <w:lvlText w:val="%1."/>
      <w:lvlJc w:val="left"/>
      <w:pPr>
        <w:ind w:left="108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5CA2585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60E4B2B"/>
    <w:multiLevelType w:val="hybridMultilevel"/>
    <w:tmpl w:val="115C6E32"/>
    <w:lvl w:ilvl="0" w:tplc="1584D95A">
      <w:start w:val="4"/>
      <w:numFmt w:val="decimal"/>
      <w:lvlText w:val="%1."/>
      <w:lvlJc w:val="left"/>
      <w:pPr>
        <w:ind w:left="7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1" w:hanging="360"/>
      </w:pPr>
    </w:lvl>
    <w:lvl w:ilvl="2" w:tplc="0419001B" w:tentative="1">
      <w:start w:val="1"/>
      <w:numFmt w:val="lowerRoman"/>
      <w:lvlText w:val="%3."/>
      <w:lvlJc w:val="right"/>
      <w:pPr>
        <w:ind w:left="2191" w:hanging="180"/>
      </w:pPr>
    </w:lvl>
    <w:lvl w:ilvl="3" w:tplc="0419000F" w:tentative="1">
      <w:start w:val="1"/>
      <w:numFmt w:val="decimal"/>
      <w:lvlText w:val="%4."/>
      <w:lvlJc w:val="left"/>
      <w:pPr>
        <w:ind w:left="2911" w:hanging="360"/>
      </w:pPr>
    </w:lvl>
    <w:lvl w:ilvl="4" w:tplc="04190019" w:tentative="1">
      <w:start w:val="1"/>
      <w:numFmt w:val="lowerLetter"/>
      <w:lvlText w:val="%5."/>
      <w:lvlJc w:val="left"/>
      <w:pPr>
        <w:ind w:left="3631" w:hanging="360"/>
      </w:pPr>
    </w:lvl>
    <w:lvl w:ilvl="5" w:tplc="0419001B" w:tentative="1">
      <w:start w:val="1"/>
      <w:numFmt w:val="lowerRoman"/>
      <w:lvlText w:val="%6."/>
      <w:lvlJc w:val="right"/>
      <w:pPr>
        <w:ind w:left="4351" w:hanging="180"/>
      </w:pPr>
    </w:lvl>
    <w:lvl w:ilvl="6" w:tplc="0419000F" w:tentative="1">
      <w:start w:val="1"/>
      <w:numFmt w:val="decimal"/>
      <w:lvlText w:val="%7."/>
      <w:lvlJc w:val="left"/>
      <w:pPr>
        <w:ind w:left="5071" w:hanging="360"/>
      </w:pPr>
    </w:lvl>
    <w:lvl w:ilvl="7" w:tplc="04190019" w:tentative="1">
      <w:start w:val="1"/>
      <w:numFmt w:val="lowerLetter"/>
      <w:lvlText w:val="%8."/>
      <w:lvlJc w:val="left"/>
      <w:pPr>
        <w:ind w:left="5791" w:hanging="360"/>
      </w:pPr>
    </w:lvl>
    <w:lvl w:ilvl="8" w:tplc="0419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4" w15:restartNumberingAfterBreak="0">
    <w:nsid w:val="203A7F2E"/>
    <w:multiLevelType w:val="hybridMultilevel"/>
    <w:tmpl w:val="2F923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1E791B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EC5684E"/>
    <w:multiLevelType w:val="multilevel"/>
    <w:tmpl w:val="74E26AF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304F7AB9"/>
    <w:multiLevelType w:val="hybridMultilevel"/>
    <w:tmpl w:val="B22E21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0536A9"/>
    <w:multiLevelType w:val="hybridMultilevel"/>
    <w:tmpl w:val="4FA28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6B551C"/>
    <w:multiLevelType w:val="hybridMultilevel"/>
    <w:tmpl w:val="C9903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D86C4F"/>
    <w:multiLevelType w:val="hybridMultilevel"/>
    <w:tmpl w:val="BF000B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11310F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37767EA"/>
    <w:multiLevelType w:val="hybridMultilevel"/>
    <w:tmpl w:val="003A1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252E95"/>
    <w:multiLevelType w:val="hybridMultilevel"/>
    <w:tmpl w:val="522E3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2C4C98"/>
    <w:multiLevelType w:val="hybridMultilevel"/>
    <w:tmpl w:val="5276F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236231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29E6B85"/>
    <w:multiLevelType w:val="hybridMultilevel"/>
    <w:tmpl w:val="25906E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65602E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F1E0824"/>
    <w:multiLevelType w:val="hybridMultilevel"/>
    <w:tmpl w:val="08027844"/>
    <w:lvl w:ilvl="0" w:tplc="2D72C914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1CC92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5F8EEF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5A431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90C3C3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E1E7A0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D4C65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548F0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E34B16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FE54682"/>
    <w:multiLevelType w:val="hybridMultilevel"/>
    <w:tmpl w:val="7CBEE0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3"/>
  </w:num>
  <w:num w:numId="3">
    <w:abstractNumId w:val="17"/>
  </w:num>
  <w:num w:numId="4">
    <w:abstractNumId w:val="15"/>
  </w:num>
  <w:num w:numId="5">
    <w:abstractNumId w:val="5"/>
  </w:num>
  <w:num w:numId="6">
    <w:abstractNumId w:val="2"/>
  </w:num>
  <w:num w:numId="7">
    <w:abstractNumId w:val="1"/>
  </w:num>
  <w:num w:numId="8">
    <w:abstractNumId w:val="11"/>
  </w:num>
  <w:num w:numId="9">
    <w:abstractNumId w:val="16"/>
  </w:num>
  <w:num w:numId="10">
    <w:abstractNumId w:val="9"/>
  </w:num>
  <w:num w:numId="11">
    <w:abstractNumId w:val="8"/>
  </w:num>
  <w:num w:numId="12">
    <w:abstractNumId w:val="0"/>
  </w:num>
  <w:num w:numId="13">
    <w:abstractNumId w:val="19"/>
  </w:num>
  <w:num w:numId="14">
    <w:abstractNumId w:val="3"/>
  </w:num>
  <w:num w:numId="15">
    <w:abstractNumId w:val="10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7"/>
  </w:num>
  <w:num w:numId="19">
    <w:abstractNumId w:val="14"/>
  </w:num>
  <w:num w:numId="20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086"/>
    <w:rsid w:val="000000B8"/>
    <w:rsid w:val="00007524"/>
    <w:rsid w:val="00010530"/>
    <w:rsid w:val="00016D14"/>
    <w:rsid w:val="000200FE"/>
    <w:rsid w:val="00053F7A"/>
    <w:rsid w:val="00061E4F"/>
    <w:rsid w:val="00073861"/>
    <w:rsid w:val="00073EB8"/>
    <w:rsid w:val="00075086"/>
    <w:rsid w:val="000839AA"/>
    <w:rsid w:val="000967CC"/>
    <w:rsid w:val="000C4278"/>
    <w:rsid w:val="000D142F"/>
    <w:rsid w:val="000E58FD"/>
    <w:rsid w:val="000F1D2D"/>
    <w:rsid w:val="000F2A0B"/>
    <w:rsid w:val="000F6F85"/>
    <w:rsid w:val="001036A5"/>
    <w:rsid w:val="00121DD6"/>
    <w:rsid w:val="0013701A"/>
    <w:rsid w:val="00150611"/>
    <w:rsid w:val="00154668"/>
    <w:rsid w:val="00154A49"/>
    <w:rsid w:val="001734B5"/>
    <w:rsid w:val="001735F4"/>
    <w:rsid w:val="00195FC9"/>
    <w:rsid w:val="001A0433"/>
    <w:rsid w:val="001B09BA"/>
    <w:rsid w:val="001B1283"/>
    <w:rsid w:val="001C14CD"/>
    <w:rsid w:val="001C23A5"/>
    <w:rsid w:val="001C7D31"/>
    <w:rsid w:val="001D53B7"/>
    <w:rsid w:val="00201D61"/>
    <w:rsid w:val="00205A1F"/>
    <w:rsid w:val="00210120"/>
    <w:rsid w:val="00212D7F"/>
    <w:rsid w:val="002157C2"/>
    <w:rsid w:val="002340C3"/>
    <w:rsid w:val="0023698E"/>
    <w:rsid w:val="00237F10"/>
    <w:rsid w:val="0024170F"/>
    <w:rsid w:val="00253AB7"/>
    <w:rsid w:val="00274500"/>
    <w:rsid w:val="00290F90"/>
    <w:rsid w:val="002962E7"/>
    <w:rsid w:val="002B00D6"/>
    <w:rsid w:val="002B5EAA"/>
    <w:rsid w:val="002B7982"/>
    <w:rsid w:val="002C281D"/>
    <w:rsid w:val="002C6713"/>
    <w:rsid w:val="002E15CA"/>
    <w:rsid w:val="002F75D8"/>
    <w:rsid w:val="0030146D"/>
    <w:rsid w:val="00303BDD"/>
    <w:rsid w:val="00313FEC"/>
    <w:rsid w:val="0031729E"/>
    <w:rsid w:val="0032761B"/>
    <w:rsid w:val="00332723"/>
    <w:rsid w:val="00341B4E"/>
    <w:rsid w:val="00345BD3"/>
    <w:rsid w:val="00345E3E"/>
    <w:rsid w:val="003562A7"/>
    <w:rsid w:val="0036355B"/>
    <w:rsid w:val="00372B90"/>
    <w:rsid w:val="003905D2"/>
    <w:rsid w:val="0039784B"/>
    <w:rsid w:val="00397D6C"/>
    <w:rsid w:val="003A6B89"/>
    <w:rsid w:val="003B20E0"/>
    <w:rsid w:val="003B6927"/>
    <w:rsid w:val="003C12E8"/>
    <w:rsid w:val="003C2F01"/>
    <w:rsid w:val="003C33CB"/>
    <w:rsid w:val="003C6E76"/>
    <w:rsid w:val="003C7225"/>
    <w:rsid w:val="003C7DD5"/>
    <w:rsid w:val="003E7CA1"/>
    <w:rsid w:val="0040116B"/>
    <w:rsid w:val="00405451"/>
    <w:rsid w:val="00407BFF"/>
    <w:rsid w:val="0041689A"/>
    <w:rsid w:val="0042780B"/>
    <w:rsid w:val="00431211"/>
    <w:rsid w:val="00433FC4"/>
    <w:rsid w:val="00437A82"/>
    <w:rsid w:val="00451315"/>
    <w:rsid w:val="00461BB4"/>
    <w:rsid w:val="00462E02"/>
    <w:rsid w:val="004639D4"/>
    <w:rsid w:val="004671B4"/>
    <w:rsid w:val="00475945"/>
    <w:rsid w:val="00485018"/>
    <w:rsid w:val="004924CD"/>
    <w:rsid w:val="00494817"/>
    <w:rsid w:val="004A40EA"/>
    <w:rsid w:val="004B0353"/>
    <w:rsid w:val="004B5E8E"/>
    <w:rsid w:val="004D1A9C"/>
    <w:rsid w:val="004E17D2"/>
    <w:rsid w:val="004E361C"/>
    <w:rsid w:val="004F0E5E"/>
    <w:rsid w:val="00506F2D"/>
    <w:rsid w:val="00510082"/>
    <w:rsid w:val="0051598C"/>
    <w:rsid w:val="00532BC1"/>
    <w:rsid w:val="00544F74"/>
    <w:rsid w:val="00546077"/>
    <w:rsid w:val="005510B8"/>
    <w:rsid w:val="00556453"/>
    <w:rsid w:val="005747DE"/>
    <w:rsid w:val="00584E74"/>
    <w:rsid w:val="00593E3D"/>
    <w:rsid w:val="005D6A2E"/>
    <w:rsid w:val="005F61B9"/>
    <w:rsid w:val="00600A05"/>
    <w:rsid w:val="00606F30"/>
    <w:rsid w:val="00613DE4"/>
    <w:rsid w:val="00624C28"/>
    <w:rsid w:val="00636048"/>
    <w:rsid w:val="006404A0"/>
    <w:rsid w:val="0064506D"/>
    <w:rsid w:val="00652DBB"/>
    <w:rsid w:val="00656D51"/>
    <w:rsid w:val="0069772D"/>
    <w:rsid w:val="00697B10"/>
    <w:rsid w:val="006A4028"/>
    <w:rsid w:val="006B500A"/>
    <w:rsid w:val="006D7978"/>
    <w:rsid w:val="006D7A47"/>
    <w:rsid w:val="006D7A8C"/>
    <w:rsid w:val="006F3237"/>
    <w:rsid w:val="006F74CA"/>
    <w:rsid w:val="006F7B4B"/>
    <w:rsid w:val="007012C3"/>
    <w:rsid w:val="00713435"/>
    <w:rsid w:val="00721E90"/>
    <w:rsid w:val="00726A10"/>
    <w:rsid w:val="00743A11"/>
    <w:rsid w:val="00747043"/>
    <w:rsid w:val="00755054"/>
    <w:rsid w:val="00761935"/>
    <w:rsid w:val="00763E9C"/>
    <w:rsid w:val="00772411"/>
    <w:rsid w:val="00780977"/>
    <w:rsid w:val="00786183"/>
    <w:rsid w:val="00794481"/>
    <w:rsid w:val="007A7945"/>
    <w:rsid w:val="007A7A70"/>
    <w:rsid w:val="007F2F19"/>
    <w:rsid w:val="00810BE7"/>
    <w:rsid w:val="00815E09"/>
    <w:rsid w:val="008438F7"/>
    <w:rsid w:val="00843FF4"/>
    <w:rsid w:val="00847DF1"/>
    <w:rsid w:val="008649F8"/>
    <w:rsid w:val="00873833"/>
    <w:rsid w:val="00880EE8"/>
    <w:rsid w:val="00884155"/>
    <w:rsid w:val="00885B3A"/>
    <w:rsid w:val="00892A7D"/>
    <w:rsid w:val="008936B0"/>
    <w:rsid w:val="008A5ACC"/>
    <w:rsid w:val="008B4F32"/>
    <w:rsid w:val="008B7EC0"/>
    <w:rsid w:val="008C3812"/>
    <w:rsid w:val="008C60B0"/>
    <w:rsid w:val="008C7F0E"/>
    <w:rsid w:val="008E34C2"/>
    <w:rsid w:val="008F01EE"/>
    <w:rsid w:val="008F1677"/>
    <w:rsid w:val="008F4B00"/>
    <w:rsid w:val="00930A90"/>
    <w:rsid w:val="00937B0C"/>
    <w:rsid w:val="0095302E"/>
    <w:rsid w:val="00964D83"/>
    <w:rsid w:val="00966086"/>
    <w:rsid w:val="00970EDB"/>
    <w:rsid w:val="00982A2B"/>
    <w:rsid w:val="0098488E"/>
    <w:rsid w:val="00985268"/>
    <w:rsid w:val="0099303F"/>
    <w:rsid w:val="009B0417"/>
    <w:rsid w:val="009B29C9"/>
    <w:rsid w:val="009D1816"/>
    <w:rsid w:val="009E0679"/>
    <w:rsid w:val="009E3B72"/>
    <w:rsid w:val="009F3C37"/>
    <w:rsid w:val="009F7E04"/>
    <w:rsid w:val="00A015F1"/>
    <w:rsid w:val="00A07EFA"/>
    <w:rsid w:val="00A217EF"/>
    <w:rsid w:val="00A21DAC"/>
    <w:rsid w:val="00A24B86"/>
    <w:rsid w:val="00A267A7"/>
    <w:rsid w:val="00A26E70"/>
    <w:rsid w:val="00A27F2B"/>
    <w:rsid w:val="00A323D6"/>
    <w:rsid w:val="00A431EC"/>
    <w:rsid w:val="00A52317"/>
    <w:rsid w:val="00A6516E"/>
    <w:rsid w:val="00A7665E"/>
    <w:rsid w:val="00AA0032"/>
    <w:rsid w:val="00AA3B7E"/>
    <w:rsid w:val="00AB21EA"/>
    <w:rsid w:val="00AC0962"/>
    <w:rsid w:val="00AC65A1"/>
    <w:rsid w:val="00AC6E1E"/>
    <w:rsid w:val="00AD66D0"/>
    <w:rsid w:val="00AE24E2"/>
    <w:rsid w:val="00AE470D"/>
    <w:rsid w:val="00AE5F3A"/>
    <w:rsid w:val="00B24198"/>
    <w:rsid w:val="00B25815"/>
    <w:rsid w:val="00B34300"/>
    <w:rsid w:val="00B34934"/>
    <w:rsid w:val="00B4179D"/>
    <w:rsid w:val="00B45449"/>
    <w:rsid w:val="00B51090"/>
    <w:rsid w:val="00B60A55"/>
    <w:rsid w:val="00B67D46"/>
    <w:rsid w:val="00B721A2"/>
    <w:rsid w:val="00B76124"/>
    <w:rsid w:val="00B940E9"/>
    <w:rsid w:val="00B96B14"/>
    <w:rsid w:val="00BB5961"/>
    <w:rsid w:val="00BD321D"/>
    <w:rsid w:val="00BD6D67"/>
    <w:rsid w:val="00BF5342"/>
    <w:rsid w:val="00C16BD3"/>
    <w:rsid w:val="00C272D4"/>
    <w:rsid w:val="00C3188C"/>
    <w:rsid w:val="00C4146D"/>
    <w:rsid w:val="00C45923"/>
    <w:rsid w:val="00C54412"/>
    <w:rsid w:val="00C576F8"/>
    <w:rsid w:val="00C649D4"/>
    <w:rsid w:val="00C67012"/>
    <w:rsid w:val="00C72DD6"/>
    <w:rsid w:val="00C833AF"/>
    <w:rsid w:val="00C94B5B"/>
    <w:rsid w:val="00CA2394"/>
    <w:rsid w:val="00CB3601"/>
    <w:rsid w:val="00CC3F81"/>
    <w:rsid w:val="00CC51FC"/>
    <w:rsid w:val="00CD78E2"/>
    <w:rsid w:val="00CE0321"/>
    <w:rsid w:val="00CE614E"/>
    <w:rsid w:val="00CF23FB"/>
    <w:rsid w:val="00D06B06"/>
    <w:rsid w:val="00D1509F"/>
    <w:rsid w:val="00D23E78"/>
    <w:rsid w:val="00D273B8"/>
    <w:rsid w:val="00D30B94"/>
    <w:rsid w:val="00D36105"/>
    <w:rsid w:val="00D4108B"/>
    <w:rsid w:val="00D475A3"/>
    <w:rsid w:val="00D5590B"/>
    <w:rsid w:val="00D5711B"/>
    <w:rsid w:val="00D678E3"/>
    <w:rsid w:val="00D73189"/>
    <w:rsid w:val="00D7666B"/>
    <w:rsid w:val="00D76FF9"/>
    <w:rsid w:val="00DA5BBF"/>
    <w:rsid w:val="00DB31D9"/>
    <w:rsid w:val="00DB3901"/>
    <w:rsid w:val="00DD6F3E"/>
    <w:rsid w:val="00DE3C2A"/>
    <w:rsid w:val="00E144E5"/>
    <w:rsid w:val="00E154DE"/>
    <w:rsid w:val="00E20225"/>
    <w:rsid w:val="00E2085B"/>
    <w:rsid w:val="00E22B4E"/>
    <w:rsid w:val="00E2341B"/>
    <w:rsid w:val="00E45F99"/>
    <w:rsid w:val="00E50CE1"/>
    <w:rsid w:val="00E607B3"/>
    <w:rsid w:val="00E93985"/>
    <w:rsid w:val="00EA0C5C"/>
    <w:rsid w:val="00EB3EED"/>
    <w:rsid w:val="00EB7B7F"/>
    <w:rsid w:val="00EB7F48"/>
    <w:rsid w:val="00ED367B"/>
    <w:rsid w:val="00EE09C0"/>
    <w:rsid w:val="00EE4D22"/>
    <w:rsid w:val="00EE6F29"/>
    <w:rsid w:val="00EF1069"/>
    <w:rsid w:val="00EF5A77"/>
    <w:rsid w:val="00F16DD4"/>
    <w:rsid w:val="00F22537"/>
    <w:rsid w:val="00F278B0"/>
    <w:rsid w:val="00F402AA"/>
    <w:rsid w:val="00F452DE"/>
    <w:rsid w:val="00F6083D"/>
    <w:rsid w:val="00F60B04"/>
    <w:rsid w:val="00F64310"/>
    <w:rsid w:val="00F66809"/>
    <w:rsid w:val="00F72051"/>
    <w:rsid w:val="00F819F8"/>
    <w:rsid w:val="00F825EF"/>
    <w:rsid w:val="00F95E98"/>
    <w:rsid w:val="00FA2A08"/>
    <w:rsid w:val="00FB3333"/>
    <w:rsid w:val="00FC41FE"/>
    <w:rsid w:val="00FD17EE"/>
    <w:rsid w:val="00FD3992"/>
    <w:rsid w:val="00FF45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CA5E1EE5-9B64-4C57-8F87-9C90E93D1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086"/>
    <w:pPr>
      <w:spacing w:after="53" w:line="271" w:lineRule="auto"/>
      <w:ind w:left="401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0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6086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5">
    <w:name w:val="footer"/>
    <w:basedOn w:val="a"/>
    <w:link w:val="a6"/>
    <w:uiPriority w:val="99"/>
    <w:unhideWhenUsed/>
    <w:rsid w:val="009660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6086"/>
    <w:rPr>
      <w:rFonts w:ascii="Times New Roman" w:eastAsia="Times New Roman" w:hAnsi="Times New Roman" w:cs="Times New Roman"/>
      <w:color w:val="000000"/>
      <w:sz w:val="28"/>
      <w:lang w:eastAsia="ru-RU"/>
    </w:rPr>
  </w:style>
  <w:style w:type="table" w:customStyle="1" w:styleId="TableGrid">
    <w:name w:val="TableGrid"/>
    <w:rsid w:val="0096608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a8"/>
    <w:uiPriority w:val="34"/>
    <w:qFormat/>
    <w:rsid w:val="00FC41FE"/>
    <w:pPr>
      <w:ind w:left="720"/>
      <w:contextualSpacing/>
    </w:pPr>
  </w:style>
  <w:style w:type="table" w:customStyle="1" w:styleId="TableGrid1">
    <w:name w:val="TableGrid1"/>
    <w:rsid w:val="00A7665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No Spacing"/>
    <w:link w:val="aa"/>
    <w:uiPriority w:val="1"/>
    <w:qFormat/>
    <w:rsid w:val="00462E02"/>
    <w:pPr>
      <w:spacing w:after="0" w:line="240" w:lineRule="auto"/>
    </w:pPr>
  </w:style>
  <w:style w:type="table" w:styleId="ab">
    <w:name w:val="Table Grid"/>
    <w:basedOn w:val="a1"/>
    <w:uiPriority w:val="59"/>
    <w:rsid w:val="00462E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Без интервала Знак"/>
    <w:link w:val="a9"/>
    <w:uiPriority w:val="1"/>
    <w:rsid w:val="00010530"/>
  </w:style>
  <w:style w:type="character" w:styleId="ac">
    <w:name w:val="Hyperlink"/>
    <w:rsid w:val="00010530"/>
    <w:rPr>
      <w:color w:val="0000FF"/>
      <w:u w:val="single"/>
    </w:rPr>
  </w:style>
  <w:style w:type="paragraph" w:styleId="ad">
    <w:name w:val="Normal (Web)"/>
    <w:basedOn w:val="a"/>
    <w:uiPriority w:val="99"/>
    <w:semiHidden/>
    <w:unhideWhenUsed/>
    <w:rsid w:val="00ED367B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paragraph" w:customStyle="1" w:styleId="21">
    <w:name w:val="Основной текст (2)1"/>
    <w:basedOn w:val="a"/>
    <w:rsid w:val="00201D61"/>
    <w:pPr>
      <w:shd w:val="clear" w:color="auto" w:fill="FFFFFF"/>
      <w:spacing w:after="2220" w:line="322" w:lineRule="exact"/>
      <w:ind w:left="0" w:firstLine="0"/>
      <w:jc w:val="center"/>
    </w:pPr>
    <w:rPr>
      <w:b/>
      <w:color w:val="auto"/>
      <w:sz w:val="26"/>
      <w:szCs w:val="24"/>
    </w:rPr>
  </w:style>
  <w:style w:type="character" w:customStyle="1" w:styleId="a8">
    <w:name w:val="Абзац списка Знак"/>
    <w:link w:val="a7"/>
    <w:uiPriority w:val="34"/>
    <w:locked/>
    <w:rsid w:val="001735F4"/>
    <w:rPr>
      <w:rFonts w:ascii="Times New Roman" w:eastAsia="Times New Roman" w:hAnsi="Times New Roman" w:cs="Times New Roman"/>
      <w:color w:val="000000"/>
      <w:sz w:val="28"/>
      <w:lang w:eastAsia="ru-RU"/>
    </w:rPr>
  </w:style>
  <w:style w:type="table" w:customStyle="1" w:styleId="11">
    <w:name w:val="Сетка таблицы11"/>
    <w:basedOn w:val="a1"/>
    <w:uiPriority w:val="59"/>
    <w:rsid w:val="00FB33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F608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6083D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4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6D7A93-18A8-4553-B2DD-76C7EA52C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16</Pages>
  <Words>4073</Words>
  <Characters>23220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Виктор</cp:lastModifiedBy>
  <cp:revision>17</cp:revision>
  <cp:lastPrinted>2021-02-05T09:40:00Z</cp:lastPrinted>
  <dcterms:created xsi:type="dcterms:W3CDTF">2021-02-04T06:13:00Z</dcterms:created>
  <dcterms:modified xsi:type="dcterms:W3CDTF">2021-12-23T18:17:00Z</dcterms:modified>
</cp:coreProperties>
</file>